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781" w:rsidRDefault="009B0781" w:rsidP="007F764D">
      <w:pPr>
        <w:ind w:left="-284"/>
        <w:rPr>
          <w:rFonts w:cs="Arial"/>
        </w:rPr>
      </w:pPr>
    </w:p>
    <w:p w:rsidR="009B0781" w:rsidRDefault="009B0781" w:rsidP="007F764D">
      <w:pPr>
        <w:ind w:left="-284"/>
        <w:rPr>
          <w:rFonts w:cs="Arial"/>
        </w:rPr>
      </w:pPr>
    </w:p>
    <w:p w:rsidR="009B0781" w:rsidRDefault="009B0781" w:rsidP="007F764D">
      <w:pPr>
        <w:ind w:left="-284"/>
        <w:rPr>
          <w:rFonts w:cs="Arial"/>
        </w:rPr>
      </w:pPr>
    </w:p>
    <w:p w:rsidR="00442A44" w:rsidRPr="00442A44" w:rsidRDefault="00442A44" w:rsidP="007F764D">
      <w:pPr>
        <w:ind w:left="-284"/>
      </w:pPr>
      <w:proofErr w:type="spellStart"/>
      <w:r>
        <w:rPr>
          <w:rFonts w:cs="Arial"/>
        </w:rPr>
        <w:t>Rezultatul</w:t>
      </w:r>
      <w:proofErr w:type="spellEnd"/>
      <w:r w:rsidRPr="00F127A2">
        <w:t xml:space="preserve"> </w:t>
      </w:r>
      <w:proofErr w:type="spellStart"/>
      <w:r>
        <w:rPr>
          <w:rFonts w:cs="Arial"/>
        </w:rPr>
        <w:t>selecției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dosare</w:t>
      </w:r>
      <w:proofErr w:type="spellEnd"/>
      <w:r>
        <w:rPr>
          <w:rFonts w:cs="Arial"/>
        </w:rPr>
        <w:t xml:space="preserve"> la </w:t>
      </w:r>
      <w:proofErr w:type="spellStart"/>
      <w:r w:rsidRPr="00F127A2">
        <w:rPr>
          <w:rFonts w:cs="Arial"/>
        </w:rPr>
        <w:t>concursul</w:t>
      </w:r>
      <w:proofErr w:type="spellEnd"/>
      <w:r w:rsidRPr="00F127A2">
        <w:rPr>
          <w:rFonts w:cs="Arial"/>
        </w:rPr>
        <w:t xml:space="preserve"> de </w:t>
      </w:r>
      <w:proofErr w:type="spellStart"/>
      <w:r w:rsidRPr="00F127A2">
        <w:rPr>
          <w:rFonts w:cs="Arial"/>
        </w:rPr>
        <w:t>ocupare</w:t>
      </w:r>
      <w:proofErr w:type="spellEnd"/>
      <w:r w:rsidRPr="00F127A2">
        <w:rPr>
          <w:rFonts w:cs="Arial"/>
        </w:rPr>
        <w:t xml:space="preserve"> </w:t>
      </w:r>
      <w:r>
        <w:rPr>
          <w:rFonts w:cs="Arial"/>
        </w:rPr>
        <w:t>a</w:t>
      </w:r>
      <w:r w:rsidRPr="001B1BCC">
        <w:rPr>
          <w:rFonts w:cs="Arial"/>
        </w:rPr>
        <w:t xml:space="preserve"> </w:t>
      </w:r>
      <w:proofErr w:type="spellStart"/>
      <w:r w:rsidRPr="005756BF">
        <w:t>funcţi</w:t>
      </w:r>
      <w:r>
        <w:t>ilor</w:t>
      </w:r>
      <w:proofErr w:type="spellEnd"/>
      <w:r w:rsidRPr="005756BF">
        <w:t xml:space="preserve"> </w:t>
      </w:r>
      <w:proofErr w:type="spellStart"/>
      <w:r w:rsidRPr="005756BF">
        <w:t>publice</w:t>
      </w:r>
      <w:proofErr w:type="spellEnd"/>
      <w:r w:rsidRPr="005756BF">
        <w:t xml:space="preserve"> </w:t>
      </w:r>
      <w:proofErr w:type="spellStart"/>
      <w:r w:rsidRPr="005756BF">
        <w:t>vacante</w:t>
      </w:r>
      <w:proofErr w:type="spellEnd"/>
      <w:r w:rsidRPr="005756BF">
        <w:t xml:space="preserve"> de </w:t>
      </w:r>
      <w:r>
        <w:t xml:space="preserve">inspector de </w:t>
      </w:r>
      <w:proofErr w:type="spellStart"/>
      <w:r>
        <w:t>urmărire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administrare</w:t>
      </w:r>
      <w:proofErr w:type="spellEnd"/>
      <w:r>
        <w:t xml:space="preserve"> </w:t>
      </w:r>
      <w:proofErr w:type="spellStart"/>
      <w:r>
        <w:t>bunuri</w:t>
      </w:r>
      <w:proofErr w:type="spellEnd"/>
      <w:r w:rsidRPr="005756BF">
        <w:t xml:space="preserve">, </w:t>
      </w:r>
      <w:proofErr w:type="gramStart"/>
      <w:r w:rsidRPr="0062465B">
        <w:rPr>
          <w:b/>
          <w:u w:val="single"/>
        </w:rPr>
        <w:t>grad</w:t>
      </w:r>
      <w:proofErr w:type="gramEnd"/>
      <w:r w:rsidRPr="0062465B">
        <w:rPr>
          <w:b/>
          <w:u w:val="single"/>
        </w:rPr>
        <w:t xml:space="preserve"> </w:t>
      </w:r>
      <w:proofErr w:type="spellStart"/>
      <w:r w:rsidRPr="0062465B">
        <w:rPr>
          <w:b/>
          <w:u w:val="single"/>
        </w:rPr>
        <w:t>profesional</w:t>
      </w:r>
      <w:proofErr w:type="spellEnd"/>
      <w:r w:rsidRPr="0062465B">
        <w:rPr>
          <w:b/>
          <w:u w:val="single"/>
        </w:rPr>
        <w:t xml:space="preserve"> </w:t>
      </w:r>
      <w:proofErr w:type="spellStart"/>
      <w:r w:rsidRPr="0062465B">
        <w:rPr>
          <w:b/>
          <w:u w:val="single"/>
        </w:rPr>
        <w:t>asistent</w:t>
      </w:r>
      <w:proofErr w:type="spellEnd"/>
      <w:r>
        <w:t xml:space="preserve"> </w:t>
      </w:r>
      <w:r w:rsidRPr="005756BF">
        <w:t xml:space="preserve">din </w:t>
      </w:r>
      <w:proofErr w:type="spellStart"/>
      <w:r w:rsidRPr="005756BF">
        <w:t>cadrul</w:t>
      </w:r>
      <w:proofErr w:type="spellEnd"/>
      <w:r w:rsidRPr="005756BF">
        <w:t xml:space="preserve"> </w:t>
      </w:r>
      <w:proofErr w:type="spellStart"/>
      <w:r w:rsidRPr="005756BF">
        <w:t>Agenției</w:t>
      </w:r>
      <w:proofErr w:type="spellEnd"/>
      <w:r w:rsidRPr="005756BF">
        <w:t xml:space="preserve"> </w:t>
      </w:r>
      <w:proofErr w:type="spellStart"/>
      <w:r w:rsidRPr="005756BF">
        <w:t>Naționale</w:t>
      </w:r>
      <w:proofErr w:type="spellEnd"/>
      <w:r w:rsidRPr="005756BF">
        <w:t xml:space="preserve"> de </w:t>
      </w:r>
      <w:proofErr w:type="spellStart"/>
      <w:r w:rsidRPr="005756BF">
        <w:t>Administrare</w:t>
      </w:r>
      <w:proofErr w:type="spellEnd"/>
      <w:r>
        <w:t xml:space="preserve"> a </w:t>
      </w:r>
      <w:proofErr w:type="spellStart"/>
      <w:r>
        <w:t>Bunurilor</w:t>
      </w:r>
      <w:proofErr w:type="spellEnd"/>
      <w:r>
        <w:t xml:space="preserve"> </w:t>
      </w:r>
      <w:proofErr w:type="spellStart"/>
      <w:r>
        <w:t>Indisponibilizate</w:t>
      </w:r>
      <w:proofErr w:type="spellEnd"/>
      <w:r>
        <w:t xml:space="preserve">, din data </w:t>
      </w:r>
      <w:proofErr w:type="spellStart"/>
      <w:r>
        <w:t>de</w:t>
      </w:r>
      <w:proofErr w:type="spellEnd"/>
      <w:r>
        <w:t xml:space="preserve"> </w:t>
      </w:r>
      <w:r w:rsidR="006678C0" w:rsidRPr="009B0781">
        <w:rPr>
          <w:b/>
        </w:rPr>
        <w:t>08</w:t>
      </w:r>
      <w:r w:rsidRPr="009B0781">
        <w:rPr>
          <w:b/>
        </w:rPr>
        <w:t>.0</w:t>
      </w:r>
      <w:r w:rsidR="006678C0" w:rsidRPr="009B0781">
        <w:rPr>
          <w:b/>
        </w:rPr>
        <w:t>7</w:t>
      </w:r>
      <w:r w:rsidRPr="009B0781">
        <w:rPr>
          <w:b/>
        </w:rPr>
        <w:t>.2019</w:t>
      </w:r>
      <w:r>
        <w:t xml:space="preserve"> – </w:t>
      </w:r>
      <w:proofErr w:type="spellStart"/>
      <w:r>
        <w:t>proba</w:t>
      </w:r>
      <w:proofErr w:type="spellEnd"/>
      <w:r>
        <w:t xml:space="preserve"> </w:t>
      </w:r>
      <w:proofErr w:type="spellStart"/>
      <w:r>
        <w:t>scrisă</w:t>
      </w:r>
      <w:proofErr w:type="spellEnd"/>
      <w:r>
        <w:t>.</w:t>
      </w:r>
    </w:p>
    <w:tbl>
      <w:tblPr>
        <w:tblpPr w:leftFromText="180" w:rightFromText="180" w:vertAnchor="text" w:horzAnchor="page" w:tblpX="1936" w:tblpY="256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431"/>
        <w:gridCol w:w="2693"/>
        <w:gridCol w:w="2410"/>
      </w:tblGrid>
      <w:tr w:rsidR="00442A44" w:rsidRPr="00DA2CC5" w:rsidTr="00442A44">
        <w:trPr>
          <w:trHeight w:val="699"/>
        </w:trPr>
        <w:tc>
          <w:tcPr>
            <w:tcW w:w="817" w:type="dxa"/>
            <w:shd w:val="clear" w:color="auto" w:fill="auto"/>
            <w:vAlign w:val="center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Nr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  <w:p w:rsidR="00442A44" w:rsidRPr="00DA2CC5" w:rsidRDefault="00442A44" w:rsidP="004B095F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proofErr w:type="gram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crt</w:t>
            </w:r>
            <w:proofErr w:type="spellEnd"/>
            <w:proofErr w:type="gram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</w:tc>
        <w:tc>
          <w:tcPr>
            <w:tcW w:w="3431" w:type="dxa"/>
            <w:shd w:val="clear" w:color="auto" w:fill="auto"/>
          </w:tcPr>
          <w:p w:rsidR="00442A44" w:rsidRDefault="00126191" w:rsidP="004B095F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Candidatul</w:t>
            </w:r>
            <w:proofErr w:type="spellEnd"/>
            <w:r w:rsidR="009B1AE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care a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depus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dosar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de concurs</w:t>
            </w:r>
          </w:p>
          <w:p w:rsidR="00126191" w:rsidRPr="00DA2CC5" w:rsidRDefault="00126191" w:rsidP="004B095F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(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număr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înregistrare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ANABI)*</w:t>
            </w:r>
          </w:p>
          <w:p w:rsidR="00442A44" w:rsidRPr="00DA2CC5" w:rsidRDefault="00442A44" w:rsidP="004B095F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</w:tc>
        <w:tc>
          <w:tcPr>
            <w:tcW w:w="2693" w:type="dxa"/>
            <w:shd w:val="clear" w:color="auto" w:fill="auto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Rezultatul</w:t>
            </w:r>
            <w:proofErr w:type="spellEnd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selec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ț</w:t>
            </w:r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i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ei</w:t>
            </w:r>
            <w:proofErr w:type="spellEnd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dosarelor</w:t>
            </w:r>
            <w:proofErr w:type="spellEnd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 xml:space="preserve"> de </w:t>
            </w:r>
            <w:proofErr w:type="spellStart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înscriere</w:t>
            </w:r>
            <w:proofErr w:type="spellEnd"/>
          </w:p>
        </w:tc>
        <w:tc>
          <w:tcPr>
            <w:tcW w:w="2410" w:type="dxa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Motivul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respingerii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candidaturii</w:t>
            </w:r>
            <w:proofErr w:type="spellEnd"/>
          </w:p>
        </w:tc>
      </w:tr>
      <w:tr w:rsidR="00442A44" w:rsidRPr="00DA2CC5" w:rsidTr="00442A44">
        <w:tc>
          <w:tcPr>
            <w:tcW w:w="817" w:type="dxa"/>
            <w:shd w:val="clear" w:color="auto" w:fill="auto"/>
            <w:vAlign w:val="center"/>
          </w:tcPr>
          <w:p w:rsidR="00442A44" w:rsidRPr="00DA2CC5" w:rsidRDefault="00442A44" w:rsidP="00442A44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442A44" w:rsidRPr="007132CB" w:rsidRDefault="001135CA" w:rsidP="004B095F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28/707/2019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2A44" w:rsidRPr="007132CB" w:rsidRDefault="00442A44" w:rsidP="004B095F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7132CB"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  <w:tc>
          <w:tcPr>
            <w:tcW w:w="2410" w:type="dxa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442A44" w:rsidRPr="00DA2CC5" w:rsidTr="00442A44">
        <w:tc>
          <w:tcPr>
            <w:tcW w:w="817" w:type="dxa"/>
            <w:shd w:val="clear" w:color="auto" w:fill="auto"/>
            <w:vAlign w:val="center"/>
          </w:tcPr>
          <w:p w:rsidR="00442A44" w:rsidRPr="00DA2CC5" w:rsidRDefault="00442A44" w:rsidP="00442A44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442A44" w:rsidRPr="007132CB" w:rsidRDefault="001135CA" w:rsidP="004B095F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46/707/2019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2A44" w:rsidRPr="007132CB" w:rsidRDefault="00442A44" w:rsidP="004B095F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7132CB"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  <w:tc>
          <w:tcPr>
            <w:tcW w:w="2410" w:type="dxa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442A44" w:rsidRPr="00DA2CC5" w:rsidTr="00442A44">
        <w:tc>
          <w:tcPr>
            <w:tcW w:w="817" w:type="dxa"/>
            <w:shd w:val="clear" w:color="auto" w:fill="auto"/>
            <w:vAlign w:val="center"/>
          </w:tcPr>
          <w:p w:rsidR="00442A44" w:rsidRPr="00DA2CC5" w:rsidRDefault="00442A44" w:rsidP="00442A44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442A44" w:rsidRPr="007132CB" w:rsidRDefault="001135CA" w:rsidP="004B095F">
            <w:pPr>
              <w:ind w:left="-4" w:firstLine="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48/707/2019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2A44" w:rsidRPr="007132CB" w:rsidRDefault="00442A44" w:rsidP="004B095F">
            <w:pPr>
              <w:jc w:val="center"/>
              <w:rPr>
                <w:rFonts w:eastAsia="Times New Roman"/>
                <w:lang w:eastAsia="ro-RO"/>
              </w:rPr>
            </w:pPr>
            <w:r w:rsidRPr="007132CB">
              <w:rPr>
                <w:rFonts w:eastAsia="Times New Roman"/>
                <w:lang w:eastAsia="ro-RO"/>
              </w:rPr>
              <w:t>ADMIS</w:t>
            </w:r>
          </w:p>
        </w:tc>
        <w:tc>
          <w:tcPr>
            <w:tcW w:w="2410" w:type="dxa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442A44" w:rsidRPr="00DA2CC5" w:rsidTr="00442A44">
        <w:tc>
          <w:tcPr>
            <w:tcW w:w="817" w:type="dxa"/>
            <w:shd w:val="clear" w:color="auto" w:fill="auto"/>
            <w:vAlign w:val="center"/>
          </w:tcPr>
          <w:p w:rsidR="00442A44" w:rsidRPr="00DA2CC5" w:rsidRDefault="00442A44" w:rsidP="00442A44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442A44" w:rsidRPr="007132CB" w:rsidRDefault="001135CA" w:rsidP="004B095F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50/707/2019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2A44" w:rsidRPr="007132CB" w:rsidRDefault="00442A44" w:rsidP="004B095F">
            <w:pPr>
              <w:jc w:val="center"/>
              <w:rPr>
                <w:rFonts w:eastAsia="Times New Roman"/>
                <w:lang w:eastAsia="ro-RO"/>
              </w:rPr>
            </w:pPr>
            <w:r w:rsidRPr="007132CB">
              <w:rPr>
                <w:rFonts w:eastAsia="Times New Roman"/>
                <w:lang w:eastAsia="ro-RO"/>
              </w:rPr>
              <w:t>ADMIS</w:t>
            </w:r>
          </w:p>
        </w:tc>
        <w:tc>
          <w:tcPr>
            <w:tcW w:w="2410" w:type="dxa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442A44" w:rsidRPr="00DA2CC5" w:rsidTr="00442A44">
        <w:tc>
          <w:tcPr>
            <w:tcW w:w="817" w:type="dxa"/>
            <w:shd w:val="clear" w:color="auto" w:fill="auto"/>
            <w:vAlign w:val="center"/>
          </w:tcPr>
          <w:p w:rsidR="00442A44" w:rsidRPr="00DA2CC5" w:rsidRDefault="00442A44" w:rsidP="00442A44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442A44" w:rsidRPr="007132CB" w:rsidRDefault="001135CA" w:rsidP="004B095F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37/707/2019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2A44" w:rsidRPr="007132CB" w:rsidRDefault="00442A44" w:rsidP="004B095F">
            <w:pPr>
              <w:jc w:val="center"/>
              <w:rPr>
                <w:rFonts w:eastAsia="Times New Roman"/>
                <w:lang w:eastAsia="ro-RO"/>
              </w:rPr>
            </w:pPr>
            <w:r w:rsidRPr="007132CB">
              <w:rPr>
                <w:rFonts w:eastAsia="Times New Roman"/>
                <w:lang w:eastAsia="ro-RO"/>
              </w:rPr>
              <w:t>ADMIS</w:t>
            </w:r>
          </w:p>
        </w:tc>
        <w:tc>
          <w:tcPr>
            <w:tcW w:w="2410" w:type="dxa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442A44" w:rsidRPr="00DA2CC5" w:rsidTr="00442A44">
        <w:tc>
          <w:tcPr>
            <w:tcW w:w="817" w:type="dxa"/>
            <w:shd w:val="clear" w:color="auto" w:fill="auto"/>
            <w:vAlign w:val="center"/>
          </w:tcPr>
          <w:p w:rsidR="00442A44" w:rsidRPr="00DA2CC5" w:rsidRDefault="00442A44" w:rsidP="00442A44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442A44" w:rsidRPr="007132CB" w:rsidRDefault="001135CA" w:rsidP="004B095F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59/707/2019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2A44" w:rsidRPr="007132CB" w:rsidRDefault="00442A44" w:rsidP="004B095F">
            <w:pPr>
              <w:jc w:val="center"/>
              <w:rPr>
                <w:rFonts w:eastAsia="Times New Roman"/>
                <w:lang w:eastAsia="ro-RO"/>
              </w:rPr>
            </w:pPr>
            <w:r w:rsidRPr="007132CB">
              <w:rPr>
                <w:rFonts w:eastAsia="Times New Roman"/>
                <w:lang w:eastAsia="ro-RO"/>
              </w:rPr>
              <w:t>ADMIS</w:t>
            </w:r>
          </w:p>
        </w:tc>
        <w:tc>
          <w:tcPr>
            <w:tcW w:w="2410" w:type="dxa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442A44" w:rsidRPr="00DA2CC5" w:rsidTr="00442A44">
        <w:tc>
          <w:tcPr>
            <w:tcW w:w="817" w:type="dxa"/>
            <w:shd w:val="clear" w:color="auto" w:fill="auto"/>
            <w:vAlign w:val="center"/>
          </w:tcPr>
          <w:p w:rsidR="00442A44" w:rsidRPr="00DA2CC5" w:rsidRDefault="00442A44" w:rsidP="00442A44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442A44" w:rsidRPr="007132CB" w:rsidRDefault="001135CA" w:rsidP="004B095F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60/707/2019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2A44" w:rsidRPr="007132CB" w:rsidRDefault="00442A44" w:rsidP="004B095F">
            <w:pPr>
              <w:jc w:val="center"/>
              <w:rPr>
                <w:rFonts w:eastAsia="Times New Roman"/>
                <w:lang w:eastAsia="ro-RO"/>
              </w:rPr>
            </w:pPr>
            <w:r w:rsidRPr="007132CB">
              <w:rPr>
                <w:rFonts w:eastAsia="Times New Roman"/>
                <w:lang w:eastAsia="ro-RO"/>
              </w:rPr>
              <w:t>ADMIS</w:t>
            </w:r>
          </w:p>
        </w:tc>
        <w:tc>
          <w:tcPr>
            <w:tcW w:w="2410" w:type="dxa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442A44" w:rsidRPr="00DA2CC5" w:rsidTr="00442A44">
        <w:tc>
          <w:tcPr>
            <w:tcW w:w="817" w:type="dxa"/>
            <w:shd w:val="clear" w:color="auto" w:fill="auto"/>
            <w:vAlign w:val="center"/>
          </w:tcPr>
          <w:p w:rsidR="00442A44" w:rsidRPr="00DA2CC5" w:rsidRDefault="00442A44" w:rsidP="00442A44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442A44" w:rsidRPr="007132CB" w:rsidRDefault="001135CA" w:rsidP="004B095F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51/707/2019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2A44" w:rsidRPr="007132CB" w:rsidRDefault="00442A44" w:rsidP="004B095F">
            <w:pPr>
              <w:jc w:val="center"/>
              <w:rPr>
                <w:rFonts w:eastAsia="Times New Roman"/>
                <w:lang w:eastAsia="ro-RO"/>
              </w:rPr>
            </w:pPr>
            <w:r w:rsidRPr="007132CB">
              <w:rPr>
                <w:rFonts w:eastAsia="Times New Roman"/>
                <w:lang w:eastAsia="ro-RO"/>
              </w:rPr>
              <w:t>ADMIS</w:t>
            </w:r>
          </w:p>
        </w:tc>
        <w:tc>
          <w:tcPr>
            <w:tcW w:w="2410" w:type="dxa"/>
          </w:tcPr>
          <w:p w:rsidR="00442A44" w:rsidRDefault="00442A44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442A44" w:rsidRPr="00DA2CC5" w:rsidTr="00442A44">
        <w:tc>
          <w:tcPr>
            <w:tcW w:w="817" w:type="dxa"/>
            <w:shd w:val="clear" w:color="auto" w:fill="auto"/>
            <w:vAlign w:val="center"/>
          </w:tcPr>
          <w:p w:rsidR="00442A44" w:rsidRPr="00DA2CC5" w:rsidRDefault="00442A44" w:rsidP="00442A44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442A44" w:rsidRPr="00B04626" w:rsidRDefault="001135CA" w:rsidP="004B095F">
            <w:pPr>
              <w:ind w:left="-4" w:firstLine="4"/>
              <w:jc w:val="center"/>
              <w:rPr>
                <w:rFonts w:eastAsia="Times New Roman"/>
                <w:lang w:val="ro-RO" w:eastAsia="ro-RO"/>
              </w:rPr>
            </w:pPr>
            <w:r>
              <w:rPr>
                <w:rFonts w:eastAsia="Times New Roman"/>
                <w:lang w:eastAsia="ro-RO"/>
              </w:rPr>
              <w:t>52/707/2019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2A44" w:rsidRPr="007132CB" w:rsidRDefault="00442A44" w:rsidP="004B095F">
            <w:pPr>
              <w:jc w:val="center"/>
              <w:rPr>
                <w:rFonts w:eastAsia="Times New Roman"/>
                <w:lang w:eastAsia="ro-RO"/>
              </w:rPr>
            </w:pPr>
            <w:r w:rsidRPr="007132CB">
              <w:rPr>
                <w:rFonts w:eastAsia="Times New Roman"/>
                <w:lang w:eastAsia="ro-RO"/>
              </w:rPr>
              <w:t>ADMIS</w:t>
            </w:r>
          </w:p>
        </w:tc>
        <w:tc>
          <w:tcPr>
            <w:tcW w:w="2410" w:type="dxa"/>
          </w:tcPr>
          <w:p w:rsidR="00442A44" w:rsidRDefault="00442A44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</w:tbl>
    <w:p w:rsidR="00442A44" w:rsidRDefault="00442A44" w:rsidP="00442A44">
      <w:pPr>
        <w:rPr>
          <w:rFonts w:eastAsia="Times New Roman"/>
          <w:b/>
          <w:bCs/>
          <w:lang w:eastAsia="ro-RO"/>
        </w:rPr>
      </w:pPr>
    </w:p>
    <w:p w:rsidR="00E50FA3" w:rsidRDefault="00E50FA3" w:rsidP="00442A44">
      <w:pPr>
        <w:ind w:left="-284"/>
        <w:rPr>
          <w:rFonts w:eastAsia="Times New Roman"/>
          <w:b/>
          <w:bCs/>
          <w:lang w:eastAsia="ro-RO"/>
        </w:rPr>
      </w:pPr>
    </w:p>
    <w:p w:rsidR="009B0781" w:rsidRDefault="009B0781" w:rsidP="0062465B">
      <w:pPr>
        <w:ind w:left="-284"/>
        <w:rPr>
          <w:rFonts w:cs="Arial"/>
        </w:rPr>
      </w:pPr>
    </w:p>
    <w:p w:rsidR="009B0781" w:rsidRDefault="009B0781" w:rsidP="0062465B">
      <w:pPr>
        <w:ind w:left="-284"/>
        <w:rPr>
          <w:rFonts w:cs="Arial"/>
        </w:rPr>
      </w:pPr>
    </w:p>
    <w:p w:rsidR="0062465B" w:rsidRPr="00442A44" w:rsidRDefault="0062465B" w:rsidP="0062465B">
      <w:pPr>
        <w:ind w:left="-284"/>
      </w:pPr>
      <w:proofErr w:type="spellStart"/>
      <w:r>
        <w:rPr>
          <w:rFonts w:cs="Arial"/>
        </w:rPr>
        <w:t>Rezultatul</w:t>
      </w:r>
      <w:proofErr w:type="spellEnd"/>
      <w:r w:rsidRPr="00F127A2">
        <w:t xml:space="preserve"> </w:t>
      </w:r>
      <w:proofErr w:type="spellStart"/>
      <w:r>
        <w:rPr>
          <w:rFonts w:cs="Arial"/>
        </w:rPr>
        <w:t>selecției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dosare</w:t>
      </w:r>
      <w:proofErr w:type="spellEnd"/>
      <w:r>
        <w:rPr>
          <w:rFonts w:cs="Arial"/>
        </w:rPr>
        <w:t xml:space="preserve"> la </w:t>
      </w:r>
      <w:proofErr w:type="spellStart"/>
      <w:r w:rsidRPr="00F127A2">
        <w:rPr>
          <w:rFonts w:cs="Arial"/>
        </w:rPr>
        <w:t>concursul</w:t>
      </w:r>
      <w:proofErr w:type="spellEnd"/>
      <w:r w:rsidRPr="00F127A2">
        <w:rPr>
          <w:rFonts w:cs="Arial"/>
        </w:rPr>
        <w:t xml:space="preserve"> de </w:t>
      </w:r>
      <w:proofErr w:type="spellStart"/>
      <w:r w:rsidRPr="00F127A2">
        <w:rPr>
          <w:rFonts w:cs="Arial"/>
        </w:rPr>
        <w:t>ocupare</w:t>
      </w:r>
      <w:proofErr w:type="spellEnd"/>
      <w:r w:rsidRPr="00F127A2">
        <w:rPr>
          <w:rFonts w:cs="Arial"/>
        </w:rPr>
        <w:t xml:space="preserve"> </w:t>
      </w:r>
      <w:r>
        <w:rPr>
          <w:rFonts w:cs="Arial"/>
        </w:rPr>
        <w:t>a</w:t>
      </w:r>
      <w:r w:rsidRPr="001B1BCC">
        <w:rPr>
          <w:rFonts w:cs="Arial"/>
        </w:rPr>
        <w:t xml:space="preserve"> </w:t>
      </w:r>
      <w:proofErr w:type="spellStart"/>
      <w:r w:rsidRPr="005756BF">
        <w:t>funcţi</w:t>
      </w:r>
      <w:r>
        <w:t>ilor</w:t>
      </w:r>
      <w:proofErr w:type="spellEnd"/>
      <w:r w:rsidRPr="005756BF">
        <w:t xml:space="preserve"> </w:t>
      </w:r>
      <w:proofErr w:type="spellStart"/>
      <w:r w:rsidRPr="005756BF">
        <w:t>publice</w:t>
      </w:r>
      <w:proofErr w:type="spellEnd"/>
      <w:r w:rsidRPr="005756BF">
        <w:t xml:space="preserve"> </w:t>
      </w:r>
      <w:proofErr w:type="spellStart"/>
      <w:r w:rsidRPr="005756BF">
        <w:t>vacante</w:t>
      </w:r>
      <w:proofErr w:type="spellEnd"/>
      <w:r w:rsidRPr="005756BF">
        <w:t xml:space="preserve"> de </w:t>
      </w:r>
      <w:r>
        <w:t xml:space="preserve">inspector de </w:t>
      </w:r>
      <w:proofErr w:type="spellStart"/>
      <w:r>
        <w:t>urmărire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administrare</w:t>
      </w:r>
      <w:proofErr w:type="spellEnd"/>
      <w:r>
        <w:t xml:space="preserve"> </w:t>
      </w:r>
      <w:proofErr w:type="spellStart"/>
      <w:r>
        <w:t>bunuri</w:t>
      </w:r>
      <w:proofErr w:type="spellEnd"/>
      <w:r w:rsidRPr="005756BF">
        <w:t xml:space="preserve">, </w:t>
      </w:r>
      <w:proofErr w:type="gramStart"/>
      <w:r w:rsidRPr="0062465B">
        <w:rPr>
          <w:b/>
          <w:u w:val="single"/>
        </w:rPr>
        <w:t>grad</w:t>
      </w:r>
      <w:proofErr w:type="gramEnd"/>
      <w:r w:rsidRPr="0062465B">
        <w:rPr>
          <w:b/>
          <w:u w:val="single"/>
        </w:rPr>
        <w:t xml:space="preserve"> </w:t>
      </w:r>
      <w:proofErr w:type="spellStart"/>
      <w:r w:rsidRPr="0062465B">
        <w:rPr>
          <w:b/>
          <w:u w:val="single"/>
        </w:rPr>
        <w:t>profesional</w:t>
      </w:r>
      <w:proofErr w:type="spellEnd"/>
      <w:r w:rsidRPr="0062465B">
        <w:rPr>
          <w:b/>
          <w:u w:val="single"/>
        </w:rPr>
        <w:t xml:space="preserve"> </w:t>
      </w:r>
      <w:r w:rsidR="004B42AC">
        <w:rPr>
          <w:b/>
          <w:u w:val="single"/>
        </w:rPr>
        <w:t>principal</w:t>
      </w:r>
      <w:r w:rsidRPr="005756BF">
        <w:t xml:space="preserve"> din </w:t>
      </w:r>
      <w:proofErr w:type="spellStart"/>
      <w:r w:rsidRPr="005756BF">
        <w:t>cadrul</w:t>
      </w:r>
      <w:proofErr w:type="spellEnd"/>
      <w:r w:rsidRPr="005756BF">
        <w:t xml:space="preserve"> </w:t>
      </w:r>
      <w:proofErr w:type="spellStart"/>
      <w:r w:rsidRPr="005756BF">
        <w:t>Agenției</w:t>
      </w:r>
      <w:proofErr w:type="spellEnd"/>
      <w:r w:rsidRPr="005756BF">
        <w:t xml:space="preserve"> </w:t>
      </w:r>
      <w:proofErr w:type="spellStart"/>
      <w:r w:rsidRPr="005756BF">
        <w:t>Naționale</w:t>
      </w:r>
      <w:proofErr w:type="spellEnd"/>
      <w:r w:rsidRPr="005756BF">
        <w:t xml:space="preserve"> de </w:t>
      </w:r>
      <w:proofErr w:type="spellStart"/>
      <w:r w:rsidRPr="005756BF">
        <w:t>Administrare</w:t>
      </w:r>
      <w:proofErr w:type="spellEnd"/>
      <w:r>
        <w:t xml:space="preserve"> a </w:t>
      </w:r>
      <w:proofErr w:type="spellStart"/>
      <w:r>
        <w:t>Bunurilor</w:t>
      </w:r>
      <w:proofErr w:type="spellEnd"/>
      <w:r>
        <w:t xml:space="preserve"> </w:t>
      </w:r>
      <w:proofErr w:type="spellStart"/>
      <w:r>
        <w:t>Indisponibilizate</w:t>
      </w:r>
      <w:proofErr w:type="spellEnd"/>
      <w:r>
        <w:t xml:space="preserve">, din data </w:t>
      </w:r>
      <w:proofErr w:type="spellStart"/>
      <w:r>
        <w:t>de</w:t>
      </w:r>
      <w:proofErr w:type="spellEnd"/>
      <w:r>
        <w:t xml:space="preserve"> </w:t>
      </w:r>
      <w:r w:rsidR="009B0781" w:rsidRPr="009B0781">
        <w:rPr>
          <w:b/>
        </w:rPr>
        <w:t>08</w:t>
      </w:r>
      <w:r w:rsidRPr="009B0781">
        <w:rPr>
          <w:b/>
        </w:rPr>
        <w:t>.0</w:t>
      </w:r>
      <w:r w:rsidR="009B0781" w:rsidRPr="009B0781">
        <w:rPr>
          <w:b/>
        </w:rPr>
        <w:t>7</w:t>
      </w:r>
      <w:r w:rsidRPr="009B0781">
        <w:rPr>
          <w:b/>
        </w:rPr>
        <w:t>.2019</w:t>
      </w:r>
      <w:r>
        <w:t xml:space="preserve"> – </w:t>
      </w:r>
      <w:proofErr w:type="spellStart"/>
      <w:r>
        <w:t>proba</w:t>
      </w:r>
      <w:proofErr w:type="spellEnd"/>
      <w:r>
        <w:t xml:space="preserve"> </w:t>
      </w:r>
      <w:proofErr w:type="spellStart"/>
      <w:r>
        <w:t>scrisă</w:t>
      </w:r>
      <w:proofErr w:type="spellEnd"/>
      <w:r>
        <w:t>.</w:t>
      </w:r>
    </w:p>
    <w:p w:rsidR="0062465B" w:rsidRDefault="0062465B" w:rsidP="00442A44">
      <w:pPr>
        <w:ind w:left="-284"/>
        <w:rPr>
          <w:rFonts w:eastAsia="Times New Roman"/>
          <w:b/>
          <w:bCs/>
          <w:lang w:eastAsia="ro-RO"/>
        </w:rPr>
      </w:pPr>
    </w:p>
    <w:tbl>
      <w:tblPr>
        <w:tblpPr w:leftFromText="180" w:rightFromText="180" w:vertAnchor="text" w:horzAnchor="page" w:tblpX="1936" w:tblpY="256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402"/>
        <w:gridCol w:w="2552"/>
        <w:gridCol w:w="2693"/>
      </w:tblGrid>
      <w:tr w:rsidR="0062465B" w:rsidRPr="00DA2CC5" w:rsidTr="009B1AEA">
        <w:trPr>
          <w:trHeight w:val="699"/>
        </w:trPr>
        <w:tc>
          <w:tcPr>
            <w:tcW w:w="704" w:type="dxa"/>
            <w:shd w:val="clear" w:color="auto" w:fill="auto"/>
            <w:vAlign w:val="center"/>
          </w:tcPr>
          <w:p w:rsidR="0062465B" w:rsidRPr="00DA2CC5" w:rsidRDefault="0062465B" w:rsidP="0062465B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Nr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  <w:p w:rsidR="0062465B" w:rsidRPr="00DA2CC5" w:rsidRDefault="0062465B" w:rsidP="0062465B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crt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126191" w:rsidRDefault="00126191" w:rsidP="00126191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Candidatul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care a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depus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dosar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de concurs</w:t>
            </w:r>
          </w:p>
          <w:p w:rsidR="00126191" w:rsidRPr="00DA2CC5" w:rsidRDefault="00126191" w:rsidP="00126191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(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număr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înregistrare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ANABI)*</w:t>
            </w:r>
          </w:p>
          <w:p w:rsidR="0062465B" w:rsidRPr="00DA2CC5" w:rsidRDefault="0062465B" w:rsidP="003053B4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</w:tc>
        <w:tc>
          <w:tcPr>
            <w:tcW w:w="2552" w:type="dxa"/>
            <w:shd w:val="clear" w:color="auto" w:fill="auto"/>
          </w:tcPr>
          <w:p w:rsidR="0062465B" w:rsidRPr="00DA2CC5" w:rsidRDefault="0062465B" w:rsidP="003053B4">
            <w:pPr>
              <w:autoSpaceDE w:val="0"/>
              <w:autoSpaceDN w:val="0"/>
              <w:adjustRightInd w:val="0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Rezultatul</w:t>
            </w:r>
            <w:proofErr w:type="spellEnd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selec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ț</w:t>
            </w:r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i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ei</w:t>
            </w:r>
            <w:proofErr w:type="spellEnd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dosarelor</w:t>
            </w:r>
            <w:proofErr w:type="spellEnd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 xml:space="preserve"> de </w:t>
            </w:r>
            <w:proofErr w:type="spellStart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înscriere</w:t>
            </w:r>
            <w:proofErr w:type="spellEnd"/>
          </w:p>
        </w:tc>
        <w:tc>
          <w:tcPr>
            <w:tcW w:w="2693" w:type="dxa"/>
          </w:tcPr>
          <w:p w:rsidR="0062465B" w:rsidRPr="00DA2CC5" w:rsidRDefault="0062465B" w:rsidP="003053B4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Motivul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respingerii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candidaturii</w:t>
            </w:r>
            <w:proofErr w:type="spellEnd"/>
          </w:p>
        </w:tc>
      </w:tr>
      <w:tr w:rsidR="0062465B" w:rsidRPr="00DA2CC5" w:rsidTr="009B1AEA">
        <w:tc>
          <w:tcPr>
            <w:tcW w:w="704" w:type="dxa"/>
            <w:shd w:val="clear" w:color="auto" w:fill="auto"/>
            <w:vAlign w:val="center"/>
          </w:tcPr>
          <w:p w:rsidR="0062465B" w:rsidRPr="00DA2CC5" w:rsidRDefault="0062465B" w:rsidP="0062465B">
            <w:pPr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2465B" w:rsidRPr="007132CB" w:rsidRDefault="007B55A1" w:rsidP="003053B4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55/707/2019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2465B" w:rsidRPr="007132CB" w:rsidRDefault="005B7956" w:rsidP="003053B4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R</w:t>
            </w:r>
            <w:bookmarkStart w:id="0" w:name="_GoBack"/>
            <w:bookmarkEnd w:id="0"/>
            <w:r>
              <w:rPr>
                <w:rFonts w:eastAsia="Times New Roman" w:cs="Arial"/>
                <w:i/>
                <w:iCs/>
                <w:lang w:eastAsia="ro-RO"/>
              </w:rPr>
              <w:t>ESPINS</w:t>
            </w:r>
          </w:p>
        </w:tc>
        <w:tc>
          <w:tcPr>
            <w:tcW w:w="2693" w:type="dxa"/>
          </w:tcPr>
          <w:p w:rsidR="0062465B" w:rsidRPr="005B7956" w:rsidRDefault="005B7956" w:rsidP="007B55A1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val="ro-RO"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 xml:space="preserve">Nu </w:t>
            </w:r>
            <w:r w:rsidR="007B55A1">
              <w:rPr>
                <w:rFonts w:eastAsia="Times New Roman" w:cs="Arial"/>
                <w:i/>
                <w:iCs/>
                <w:lang w:val="ro-RO" w:eastAsia="ro-RO"/>
              </w:rPr>
              <w:t>îndeplinește condiția de vechime in specialitatea studiilor prevăzută la art.15 alin.(5) din Legea nr.318/2015, cu modificările și completările ulterioare</w:t>
            </w:r>
          </w:p>
        </w:tc>
      </w:tr>
      <w:tr w:rsidR="0062465B" w:rsidRPr="00DA2CC5" w:rsidTr="009B1AEA">
        <w:tc>
          <w:tcPr>
            <w:tcW w:w="704" w:type="dxa"/>
            <w:shd w:val="clear" w:color="auto" w:fill="auto"/>
            <w:vAlign w:val="center"/>
          </w:tcPr>
          <w:p w:rsidR="0062465B" w:rsidRPr="00DA2CC5" w:rsidRDefault="0062465B" w:rsidP="0062465B">
            <w:pPr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2465B" w:rsidRPr="007132CB" w:rsidRDefault="007B55A1" w:rsidP="003053B4">
            <w:pPr>
              <w:ind w:left="-4" w:firstLine="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31/707/2019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2465B" w:rsidRPr="007132CB" w:rsidRDefault="005B7956" w:rsidP="003053B4">
            <w:pPr>
              <w:jc w:val="center"/>
              <w:rPr>
                <w:rFonts w:eastAsia="Times New Roman"/>
                <w:lang w:eastAsia="ro-RO"/>
              </w:rPr>
            </w:pPr>
            <w:r w:rsidRPr="007132CB">
              <w:rPr>
                <w:rFonts w:eastAsia="Times New Roman"/>
                <w:lang w:eastAsia="ro-RO"/>
              </w:rPr>
              <w:t>ADMIS</w:t>
            </w:r>
          </w:p>
        </w:tc>
        <w:tc>
          <w:tcPr>
            <w:tcW w:w="2693" w:type="dxa"/>
          </w:tcPr>
          <w:p w:rsidR="0062465B" w:rsidRPr="00DA2CC5" w:rsidRDefault="0062465B" w:rsidP="003053B4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62465B" w:rsidRPr="00DA2CC5" w:rsidTr="009B1AEA">
        <w:tc>
          <w:tcPr>
            <w:tcW w:w="704" w:type="dxa"/>
            <w:shd w:val="clear" w:color="auto" w:fill="auto"/>
            <w:vAlign w:val="center"/>
          </w:tcPr>
          <w:p w:rsidR="0062465B" w:rsidRPr="00DA2CC5" w:rsidRDefault="0062465B" w:rsidP="0062465B">
            <w:pPr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2465B" w:rsidRPr="007132CB" w:rsidRDefault="007B55A1" w:rsidP="003053B4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53/707/2019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2465B" w:rsidRPr="007132CB" w:rsidRDefault="005B7956" w:rsidP="003053B4">
            <w:pPr>
              <w:jc w:val="center"/>
              <w:rPr>
                <w:rFonts w:eastAsia="Times New Roman"/>
                <w:lang w:eastAsia="ro-RO"/>
              </w:rPr>
            </w:pPr>
            <w:r w:rsidRPr="007132CB">
              <w:rPr>
                <w:rFonts w:eastAsia="Times New Roman"/>
                <w:lang w:eastAsia="ro-RO"/>
              </w:rPr>
              <w:t>ADMIS</w:t>
            </w:r>
          </w:p>
        </w:tc>
        <w:tc>
          <w:tcPr>
            <w:tcW w:w="2693" w:type="dxa"/>
          </w:tcPr>
          <w:p w:rsidR="0062465B" w:rsidRPr="00DA2CC5" w:rsidRDefault="0062465B" w:rsidP="003053B4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62465B" w:rsidRPr="00DA2CC5" w:rsidTr="009B1AEA">
        <w:tc>
          <w:tcPr>
            <w:tcW w:w="704" w:type="dxa"/>
            <w:shd w:val="clear" w:color="auto" w:fill="auto"/>
            <w:vAlign w:val="center"/>
          </w:tcPr>
          <w:p w:rsidR="0062465B" w:rsidRPr="00DA2CC5" w:rsidRDefault="0062465B" w:rsidP="0062465B">
            <w:pPr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2465B" w:rsidRPr="007132CB" w:rsidRDefault="007B55A1" w:rsidP="003053B4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54/707/2019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2465B" w:rsidRPr="007132CB" w:rsidRDefault="005B7956" w:rsidP="003053B4">
            <w:pPr>
              <w:jc w:val="center"/>
              <w:rPr>
                <w:rFonts w:eastAsia="Times New Roman"/>
                <w:lang w:eastAsia="ro-RO"/>
              </w:rPr>
            </w:pPr>
            <w:r w:rsidRPr="007132CB">
              <w:rPr>
                <w:rFonts w:eastAsia="Times New Roman"/>
                <w:lang w:eastAsia="ro-RO"/>
              </w:rPr>
              <w:t>ADMIS</w:t>
            </w:r>
          </w:p>
        </w:tc>
        <w:tc>
          <w:tcPr>
            <w:tcW w:w="2693" w:type="dxa"/>
          </w:tcPr>
          <w:p w:rsidR="0062465B" w:rsidRPr="00DA2CC5" w:rsidRDefault="0062465B" w:rsidP="003053B4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62465B" w:rsidRPr="00DA2CC5" w:rsidTr="009B1AEA">
        <w:tc>
          <w:tcPr>
            <w:tcW w:w="704" w:type="dxa"/>
            <w:shd w:val="clear" w:color="auto" w:fill="auto"/>
            <w:vAlign w:val="center"/>
          </w:tcPr>
          <w:p w:rsidR="0062465B" w:rsidRPr="00DA2CC5" w:rsidRDefault="0062465B" w:rsidP="0062465B">
            <w:pPr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2465B" w:rsidRPr="007132CB" w:rsidRDefault="007B55A1" w:rsidP="003053B4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26/707/2019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2465B" w:rsidRPr="007132CB" w:rsidRDefault="005B7956" w:rsidP="003053B4">
            <w:pPr>
              <w:jc w:val="center"/>
              <w:rPr>
                <w:rFonts w:eastAsia="Times New Roman"/>
                <w:lang w:eastAsia="ro-RO"/>
              </w:rPr>
            </w:pPr>
            <w:r w:rsidRPr="007132CB">
              <w:rPr>
                <w:rFonts w:eastAsia="Times New Roman"/>
                <w:lang w:eastAsia="ro-RO"/>
              </w:rPr>
              <w:t>ADMIS</w:t>
            </w:r>
          </w:p>
        </w:tc>
        <w:tc>
          <w:tcPr>
            <w:tcW w:w="2693" w:type="dxa"/>
          </w:tcPr>
          <w:p w:rsidR="0062465B" w:rsidRPr="00DA2CC5" w:rsidRDefault="0062465B" w:rsidP="003053B4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62465B" w:rsidRPr="00DA2CC5" w:rsidTr="009B1AEA">
        <w:tc>
          <w:tcPr>
            <w:tcW w:w="704" w:type="dxa"/>
            <w:shd w:val="clear" w:color="auto" w:fill="auto"/>
            <w:vAlign w:val="center"/>
          </w:tcPr>
          <w:p w:rsidR="0062465B" w:rsidRPr="00DA2CC5" w:rsidRDefault="0062465B" w:rsidP="0062465B">
            <w:pPr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2465B" w:rsidRPr="007132CB" w:rsidRDefault="007B55A1" w:rsidP="003053B4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43/707/2019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2465B" w:rsidRPr="007132CB" w:rsidRDefault="005B7956" w:rsidP="003053B4">
            <w:pPr>
              <w:jc w:val="center"/>
              <w:rPr>
                <w:rFonts w:eastAsia="Times New Roman"/>
                <w:lang w:eastAsia="ro-RO"/>
              </w:rPr>
            </w:pPr>
            <w:r w:rsidRPr="007132CB">
              <w:rPr>
                <w:rFonts w:eastAsia="Times New Roman"/>
                <w:lang w:eastAsia="ro-RO"/>
              </w:rPr>
              <w:t>ADMIS</w:t>
            </w:r>
          </w:p>
        </w:tc>
        <w:tc>
          <w:tcPr>
            <w:tcW w:w="2693" w:type="dxa"/>
          </w:tcPr>
          <w:p w:rsidR="0062465B" w:rsidRPr="00DA2CC5" w:rsidRDefault="0062465B" w:rsidP="003053B4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62465B" w:rsidRPr="00DA2CC5" w:rsidTr="009B1AEA">
        <w:tc>
          <w:tcPr>
            <w:tcW w:w="704" w:type="dxa"/>
            <w:shd w:val="clear" w:color="auto" w:fill="auto"/>
            <w:vAlign w:val="center"/>
          </w:tcPr>
          <w:p w:rsidR="0062465B" w:rsidRPr="00DA2CC5" w:rsidRDefault="0062465B" w:rsidP="0062465B">
            <w:pPr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2465B" w:rsidRPr="007132CB" w:rsidRDefault="007B55A1" w:rsidP="003053B4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56/707/2019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2465B" w:rsidRPr="007132CB" w:rsidRDefault="005B7956" w:rsidP="003053B4">
            <w:pPr>
              <w:jc w:val="center"/>
              <w:rPr>
                <w:rFonts w:eastAsia="Times New Roman"/>
                <w:lang w:eastAsia="ro-RO"/>
              </w:rPr>
            </w:pPr>
            <w:r w:rsidRPr="007132CB">
              <w:rPr>
                <w:rFonts w:eastAsia="Times New Roman"/>
                <w:lang w:eastAsia="ro-RO"/>
              </w:rPr>
              <w:t>ADMIS</w:t>
            </w:r>
          </w:p>
        </w:tc>
        <w:tc>
          <w:tcPr>
            <w:tcW w:w="2693" w:type="dxa"/>
          </w:tcPr>
          <w:p w:rsidR="0062465B" w:rsidRDefault="0062465B" w:rsidP="003053B4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62465B" w:rsidRPr="00DA2CC5" w:rsidTr="009B1AEA">
        <w:tc>
          <w:tcPr>
            <w:tcW w:w="704" w:type="dxa"/>
            <w:shd w:val="clear" w:color="auto" w:fill="auto"/>
            <w:vAlign w:val="center"/>
          </w:tcPr>
          <w:p w:rsidR="0062465B" w:rsidRPr="00DA2CC5" w:rsidRDefault="0062465B" w:rsidP="0062465B">
            <w:pPr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2465B" w:rsidRPr="007132CB" w:rsidRDefault="007B55A1" w:rsidP="003053B4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45/707/2019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2465B" w:rsidRPr="007132CB" w:rsidRDefault="005B7956" w:rsidP="003053B4">
            <w:pPr>
              <w:jc w:val="center"/>
              <w:rPr>
                <w:rFonts w:eastAsia="Times New Roman"/>
                <w:lang w:eastAsia="ro-RO"/>
              </w:rPr>
            </w:pPr>
            <w:r w:rsidRPr="007132CB">
              <w:rPr>
                <w:rFonts w:eastAsia="Times New Roman"/>
                <w:lang w:eastAsia="ro-RO"/>
              </w:rPr>
              <w:t>ADMIS</w:t>
            </w:r>
          </w:p>
        </w:tc>
        <w:tc>
          <w:tcPr>
            <w:tcW w:w="2693" w:type="dxa"/>
          </w:tcPr>
          <w:p w:rsidR="0062465B" w:rsidRDefault="0062465B" w:rsidP="003053B4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62465B" w:rsidRPr="00DA2CC5" w:rsidTr="009B1AEA">
        <w:tc>
          <w:tcPr>
            <w:tcW w:w="704" w:type="dxa"/>
            <w:shd w:val="clear" w:color="auto" w:fill="auto"/>
            <w:vAlign w:val="center"/>
          </w:tcPr>
          <w:p w:rsidR="0062465B" w:rsidRPr="00DA2CC5" w:rsidRDefault="0062465B" w:rsidP="0062465B">
            <w:pPr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2465B" w:rsidRPr="007132CB" w:rsidRDefault="007B55A1" w:rsidP="003053B4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24/707/2019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2465B" w:rsidRPr="007132CB" w:rsidRDefault="005B7956" w:rsidP="003053B4">
            <w:pPr>
              <w:jc w:val="center"/>
              <w:rPr>
                <w:rFonts w:eastAsia="Times New Roman"/>
                <w:lang w:eastAsia="ro-RO"/>
              </w:rPr>
            </w:pPr>
            <w:r w:rsidRPr="007132CB">
              <w:rPr>
                <w:rFonts w:eastAsia="Times New Roman"/>
                <w:lang w:eastAsia="ro-RO"/>
              </w:rPr>
              <w:t>ADMIS</w:t>
            </w:r>
          </w:p>
        </w:tc>
        <w:tc>
          <w:tcPr>
            <w:tcW w:w="2693" w:type="dxa"/>
          </w:tcPr>
          <w:p w:rsidR="0062465B" w:rsidRDefault="0062465B" w:rsidP="003053B4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</w:tr>
    </w:tbl>
    <w:p w:rsidR="0062465B" w:rsidRDefault="0062465B" w:rsidP="00442A44">
      <w:pPr>
        <w:ind w:left="-284"/>
        <w:rPr>
          <w:rFonts w:eastAsia="Times New Roman"/>
          <w:b/>
          <w:bCs/>
          <w:lang w:eastAsia="ro-RO"/>
        </w:rPr>
      </w:pPr>
    </w:p>
    <w:p w:rsidR="0062465B" w:rsidRDefault="0062465B" w:rsidP="00442A44">
      <w:pPr>
        <w:ind w:left="-284"/>
        <w:rPr>
          <w:rFonts w:eastAsia="Times New Roman"/>
          <w:b/>
          <w:bCs/>
          <w:lang w:eastAsia="ro-RO"/>
        </w:rPr>
      </w:pPr>
    </w:p>
    <w:p w:rsidR="009B0781" w:rsidRDefault="009B0781" w:rsidP="009B0781">
      <w:pPr>
        <w:ind w:left="-284"/>
        <w:rPr>
          <w:rFonts w:cs="Arial"/>
        </w:rPr>
      </w:pPr>
    </w:p>
    <w:p w:rsidR="009B0781" w:rsidRDefault="009B0781" w:rsidP="009B0781">
      <w:pPr>
        <w:ind w:left="-284"/>
        <w:rPr>
          <w:rFonts w:cs="Arial"/>
        </w:rPr>
      </w:pPr>
    </w:p>
    <w:p w:rsidR="009B0781" w:rsidRDefault="009B0781" w:rsidP="009B0781">
      <w:pPr>
        <w:ind w:left="-284"/>
        <w:rPr>
          <w:rFonts w:cs="Arial"/>
        </w:rPr>
      </w:pPr>
    </w:p>
    <w:p w:rsidR="009B0781" w:rsidRPr="00442A44" w:rsidRDefault="009B0781" w:rsidP="009B0781">
      <w:pPr>
        <w:ind w:left="-284"/>
      </w:pPr>
      <w:proofErr w:type="spellStart"/>
      <w:r>
        <w:rPr>
          <w:rFonts w:cs="Arial"/>
        </w:rPr>
        <w:t>Rezultatul</w:t>
      </w:r>
      <w:proofErr w:type="spellEnd"/>
      <w:r w:rsidRPr="00F127A2">
        <w:t xml:space="preserve"> </w:t>
      </w:r>
      <w:proofErr w:type="spellStart"/>
      <w:r>
        <w:rPr>
          <w:rFonts w:cs="Arial"/>
        </w:rPr>
        <w:t>selecției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dosare</w:t>
      </w:r>
      <w:proofErr w:type="spellEnd"/>
      <w:r>
        <w:rPr>
          <w:rFonts w:cs="Arial"/>
        </w:rPr>
        <w:t xml:space="preserve"> la </w:t>
      </w:r>
      <w:proofErr w:type="spellStart"/>
      <w:r w:rsidRPr="00F127A2">
        <w:rPr>
          <w:rFonts w:cs="Arial"/>
        </w:rPr>
        <w:t>concursul</w:t>
      </w:r>
      <w:proofErr w:type="spellEnd"/>
      <w:r w:rsidRPr="00F127A2">
        <w:rPr>
          <w:rFonts w:cs="Arial"/>
        </w:rPr>
        <w:t xml:space="preserve"> de </w:t>
      </w:r>
      <w:proofErr w:type="spellStart"/>
      <w:r w:rsidRPr="00F127A2">
        <w:rPr>
          <w:rFonts w:cs="Arial"/>
        </w:rPr>
        <w:t>ocupare</w:t>
      </w:r>
      <w:proofErr w:type="spellEnd"/>
      <w:r w:rsidRPr="00F127A2">
        <w:rPr>
          <w:rFonts w:cs="Arial"/>
        </w:rPr>
        <w:t xml:space="preserve"> </w:t>
      </w:r>
      <w:r>
        <w:rPr>
          <w:rFonts w:cs="Arial"/>
        </w:rPr>
        <w:t>a</w:t>
      </w:r>
      <w:r w:rsidRPr="001B1BCC">
        <w:rPr>
          <w:rFonts w:cs="Arial"/>
        </w:rPr>
        <w:t xml:space="preserve"> </w:t>
      </w:r>
      <w:proofErr w:type="spellStart"/>
      <w:r w:rsidRPr="005756BF">
        <w:t>funcţi</w:t>
      </w:r>
      <w:r>
        <w:t>ilor</w:t>
      </w:r>
      <w:proofErr w:type="spellEnd"/>
      <w:r w:rsidRPr="005756BF">
        <w:t xml:space="preserve"> </w:t>
      </w:r>
      <w:proofErr w:type="spellStart"/>
      <w:r w:rsidRPr="005756BF">
        <w:t>publice</w:t>
      </w:r>
      <w:proofErr w:type="spellEnd"/>
      <w:r w:rsidRPr="005756BF">
        <w:t xml:space="preserve"> </w:t>
      </w:r>
      <w:proofErr w:type="spellStart"/>
      <w:r w:rsidRPr="005756BF">
        <w:t>vacante</w:t>
      </w:r>
      <w:proofErr w:type="spellEnd"/>
      <w:r w:rsidRPr="005756BF">
        <w:t xml:space="preserve"> de </w:t>
      </w:r>
      <w:r>
        <w:t xml:space="preserve">inspector de </w:t>
      </w:r>
      <w:proofErr w:type="spellStart"/>
      <w:r>
        <w:t>urmărire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administrare</w:t>
      </w:r>
      <w:proofErr w:type="spellEnd"/>
      <w:r>
        <w:t xml:space="preserve"> </w:t>
      </w:r>
      <w:proofErr w:type="spellStart"/>
      <w:r>
        <w:t>bunuri</w:t>
      </w:r>
      <w:proofErr w:type="spellEnd"/>
      <w:r w:rsidRPr="005756BF">
        <w:t xml:space="preserve">, </w:t>
      </w:r>
      <w:r w:rsidRPr="0062465B">
        <w:rPr>
          <w:b/>
          <w:u w:val="single"/>
        </w:rPr>
        <w:t xml:space="preserve">grad </w:t>
      </w:r>
      <w:proofErr w:type="spellStart"/>
      <w:r w:rsidR="004B42AC">
        <w:rPr>
          <w:b/>
          <w:u w:val="single"/>
        </w:rPr>
        <w:t>profesional</w:t>
      </w:r>
      <w:proofErr w:type="spellEnd"/>
      <w:r w:rsidR="004B42AC"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superior</w:t>
      </w:r>
      <w:r w:rsidRPr="0062465B">
        <w:rPr>
          <w:b/>
          <w:u w:val="single"/>
        </w:rPr>
        <w:t xml:space="preserve"> </w:t>
      </w:r>
      <w:r w:rsidRPr="005756BF">
        <w:t xml:space="preserve"> din</w:t>
      </w:r>
      <w:proofErr w:type="gramEnd"/>
      <w:r w:rsidRPr="005756BF">
        <w:t xml:space="preserve"> </w:t>
      </w:r>
      <w:proofErr w:type="spellStart"/>
      <w:r w:rsidRPr="005756BF">
        <w:t>cadrul</w:t>
      </w:r>
      <w:proofErr w:type="spellEnd"/>
      <w:r w:rsidRPr="005756BF">
        <w:t xml:space="preserve"> </w:t>
      </w:r>
      <w:proofErr w:type="spellStart"/>
      <w:r w:rsidRPr="005756BF">
        <w:t>Agenției</w:t>
      </w:r>
      <w:proofErr w:type="spellEnd"/>
      <w:r w:rsidRPr="005756BF">
        <w:t xml:space="preserve"> </w:t>
      </w:r>
      <w:proofErr w:type="spellStart"/>
      <w:r w:rsidRPr="005756BF">
        <w:t>Naționale</w:t>
      </w:r>
      <w:proofErr w:type="spellEnd"/>
      <w:r w:rsidRPr="005756BF">
        <w:t xml:space="preserve"> de </w:t>
      </w:r>
      <w:proofErr w:type="spellStart"/>
      <w:r w:rsidRPr="005756BF">
        <w:t>Administrare</w:t>
      </w:r>
      <w:proofErr w:type="spellEnd"/>
      <w:r>
        <w:t xml:space="preserve"> a </w:t>
      </w:r>
      <w:proofErr w:type="spellStart"/>
      <w:r>
        <w:t>Bunurilor</w:t>
      </w:r>
      <w:proofErr w:type="spellEnd"/>
      <w:r>
        <w:t xml:space="preserve"> </w:t>
      </w:r>
      <w:proofErr w:type="spellStart"/>
      <w:r>
        <w:t>Indisponibilizate</w:t>
      </w:r>
      <w:proofErr w:type="spellEnd"/>
      <w:r>
        <w:t xml:space="preserve">, din data </w:t>
      </w:r>
      <w:proofErr w:type="spellStart"/>
      <w:r>
        <w:t>de</w:t>
      </w:r>
      <w:proofErr w:type="spellEnd"/>
      <w:r>
        <w:t xml:space="preserve"> </w:t>
      </w:r>
      <w:r w:rsidRPr="009B0781">
        <w:rPr>
          <w:b/>
        </w:rPr>
        <w:t>08.07.2019</w:t>
      </w:r>
      <w:r>
        <w:t xml:space="preserve"> – </w:t>
      </w:r>
      <w:proofErr w:type="spellStart"/>
      <w:r>
        <w:t>proba</w:t>
      </w:r>
      <w:proofErr w:type="spellEnd"/>
      <w:r>
        <w:t xml:space="preserve"> </w:t>
      </w:r>
      <w:proofErr w:type="spellStart"/>
      <w:r>
        <w:t>scrisă</w:t>
      </w:r>
      <w:proofErr w:type="spellEnd"/>
      <w:r>
        <w:t>.</w:t>
      </w:r>
    </w:p>
    <w:p w:rsidR="009B0781" w:rsidRDefault="009B0781" w:rsidP="009B0781">
      <w:pPr>
        <w:ind w:left="-284"/>
        <w:rPr>
          <w:rFonts w:eastAsia="Times New Roman"/>
          <w:b/>
          <w:bCs/>
          <w:lang w:eastAsia="ro-RO"/>
        </w:rPr>
      </w:pPr>
    </w:p>
    <w:p w:rsidR="009B0781" w:rsidRDefault="009B0781" w:rsidP="00442A44">
      <w:pPr>
        <w:ind w:left="-284"/>
        <w:rPr>
          <w:rFonts w:eastAsia="Times New Roman"/>
          <w:b/>
          <w:bCs/>
          <w:lang w:eastAsia="ro-RO"/>
        </w:rPr>
      </w:pPr>
    </w:p>
    <w:tbl>
      <w:tblPr>
        <w:tblpPr w:leftFromText="180" w:rightFromText="180" w:vertAnchor="text" w:horzAnchor="page" w:tblpX="1936" w:tblpY="256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431"/>
        <w:gridCol w:w="2693"/>
        <w:gridCol w:w="2410"/>
      </w:tblGrid>
      <w:tr w:rsidR="009B0781" w:rsidRPr="00DA2CC5" w:rsidTr="00CD2667">
        <w:trPr>
          <w:trHeight w:val="699"/>
        </w:trPr>
        <w:tc>
          <w:tcPr>
            <w:tcW w:w="817" w:type="dxa"/>
            <w:shd w:val="clear" w:color="auto" w:fill="auto"/>
            <w:vAlign w:val="center"/>
          </w:tcPr>
          <w:p w:rsidR="009B0781" w:rsidRPr="00DA2CC5" w:rsidRDefault="009B0781" w:rsidP="00CD2667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Nr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  <w:p w:rsidR="009B0781" w:rsidRPr="00DA2CC5" w:rsidRDefault="009B0781" w:rsidP="00CD2667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proofErr w:type="gram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crt</w:t>
            </w:r>
            <w:proofErr w:type="spellEnd"/>
            <w:proofErr w:type="gram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</w:tc>
        <w:tc>
          <w:tcPr>
            <w:tcW w:w="3431" w:type="dxa"/>
            <w:shd w:val="clear" w:color="auto" w:fill="auto"/>
          </w:tcPr>
          <w:p w:rsidR="00126191" w:rsidRDefault="00126191" w:rsidP="00126191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Candidatul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care a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depus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dosar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de concurs</w:t>
            </w:r>
          </w:p>
          <w:p w:rsidR="00126191" w:rsidRPr="00DA2CC5" w:rsidRDefault="00126191" w:rsidP="00126191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(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număr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înregistrare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ANABI)*</w:t>
            </w:r>
          </w:p>
          <w:p w:rsidR="009B0781" w:rsidRPr="00DA2CC5" w:rsidRDefault="009B0781" w:rsidP="00CD2667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</w:tc>
        <w:tc>
          <w:tcPr>
            <w:tcW w:w="2693" w:type="dxa"/>
            <w:shd w:val="clear" w:color="auto" w:fill="auto"/>
          </w:tcPr>
          <w:p w:rsidR="009B0781" w:rsidRPr="00DA2CC5" w:rsidRDefault="009B0781" w:rsidP="00CD2667">
            <w:pPr>
              <w:autoSpaceDE w:val="0"/>
              <w:autoSpaceDN w:val="0"/>
              <w:adjustRightInd w:val="0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Rezultatul</w:t>
            </w:r>
            <w:proofErr w:type="spellEnd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selec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ț</w:t>
            </w:r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i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ei</w:t>
            </w:r>
            <w:proofErr w:type="spellEnd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dosarelor</w:t>
            </w:r>
            <w:proofErr w:type="spellEnd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 xml:space="preserve"> de </w:t>
            </w:r>
            <w:proofErr w:type="spellStart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înscriere</w:t>
            </w:r>
            <w:proofErr w:type="spellEnd"/>
          </w:p>
        </w:tc>
        <w:tc>
          <w:tcPr>
            <w:tcW w:w="2410" w:type="dxa"/>
          </w:tcPr>
          <w:p w:rsidR="009B0781" w:rsidRPr="00DA2CC5" w:rsidRDefault="009B0781" w:rsidP="00CD2667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Motivul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respingerii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candidaturii</w:t>
            </w:r>
            <w:proofErr w:type="spellEnd"/>
          </w:p>
        </w:tc>
      </w:tr>
      <w:tr w:rsidR="009B0781" w:rsidRPr="00DA2CC5" w:rsidTr="00CD2667">
        <w:tc>
          <w:tcPr>
            <w:tcW w:w="817" w:type="dxa"/>
            <w:shd w:val="clear" w:color="auto" w:fill="auto"/>
            <w:vAlign w:val="center"/>
          </w:tcPr>
          <w:p w:rsidR="009B0781" w:rsidRPr="00DA2CC5" w:rsidRDefault="009B0781" w:rsidP="004B42AC">
            <w:pPr>
              <w:tabs>
                <w:tab w:val="left" w:pos="317"/>
              </w:tabs>
              <w:autoSpaceDE w:val="0"/>
              <w:autoSpaceDN w:val="0"/>
              <w:adjustRightInd w:val="0"/>
              <w:ind w:left="300"/>
              <w:jc w:val="left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1.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9B0781" w:rsidRPr="007132CB" w:rsidRDefault="005B7956" w:rsidP="00CD2667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35/707/2019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B0781" w:rsidRPr="007132CB" w:rsidRDefault="005B7956" w:rsidP="00CD2667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7132CB">
              <w:rPr>
                <w:rFonts w:eastAsia="Times New Roman"/>
                <w:lang w:eastAsia="ro-RO"/>
              </w:rPr>
              <w:t>ADMIS</w:t>
            </w:r>
          </w:p>
        </w:tc>
        <w:tc>
          <w:tcPr>
            <w:tcW w:w="2410" w:type="dxa"/>
          </w:tcPr>
          <w:p w:rsidR="009B0781" w:rsidRPr="00DA2CC5" w:rsidRDefault="009B0781" w:rsidP="00CD2667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9B0781" w:rsidRPr="00DA2CC5" w:rsidTr="00CD2667">
        <w:tc>
          <w:tcPr>
            <w:tcW w:w="817" w:type="dxa"/>
            <w:shd w:val="clear" w:color="auto" w:fill="auto"/>
            <w:vAlign w:val="center"/>
          </w:tcPr>
          <w:p w:rsidR="009B0781" w:rsidRPr="00DA2CC5" w:rsidRDefault="009B0781" w:rsidP="004B42AC">
            <w:pPr>
              <w:tabs>
                <w:tab w:val="left" w:pos="317"/>
              </w:tabs>
              <w:autoSpaceDE w:val="0"/>
              <w:autoSpaceDN w:val="0"/>
              <w:adjustRightInd w:val="0"/>
              <w:ind w:left="300"/>
              <w:jc w:val="left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2.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9B0781" w:rsidRPr="007132CB" w:rsidRDefault="005B7956" w:rsidP="00CD2667">
            <w:pPr>
              <w:ind w:left="-4" w:firstLine="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34/707/2019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B0781" w:rsidRPr="007132CB" w:rsidRDefault="005B7956" w:rsidP="00CD2667">
            <w:pPr>
              <w:jc w:val="center"/>
              <w:rPr>
                <w:rFonts w:eastAsia="Times New Roman"/>
                <w:lang w:eastAsia="ro-RO"/>
              </w:rPr>
            </w:pPr>
            <w:r w:rsidRPr="007132CB">
              <w:rPr>
                <w:rFonts w:eastAsia="Times New Roman"/>
                <w:lang w:eastAsia="ro-RO"/>
              </w:rPr>
              <w:t>ADMIS</w:t>
            </w:r>
          </w:p>
        </w:tc>
        <w:tc>
          <w:tcPr>
            <w:tcW w:w="2410" w:type="dxa"/>
          </w:tcPr>
          <w:p w:rsidR="009B0781" w:rsidRPr="00DA2CC5" w:rsidRDefault="009B0781" w:rsidP="00CD2667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9B0781" w:rsidRPr="00DA2CC5" w:rsidTr="00CD2667">
        <w:tc>
          <w:tcPr>
            <w:tcW w:w="817" w:type="dxa"/>
            <w:shd w:val="clear" w:color="auto" w:fill="auto"/>
            <w:vAlign w:val="center"/>
          </w:tcPr>
          <w:p w:rsidR="009B0781" w:rsidRPr="00DA2CC5" w:rsidRDefault="004B42AC" w:rsidP="004B42AC">
            <w:pPr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left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 xml:space="preserve">    3.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9B0781" w:rsidRPr="007132CB" w:rsidRDefault="005B7956" w:rsidP="00CD2667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58/707/2019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B0781" w:rsidRPr="007132CB" w:rsidRDefault="005B7956" w:rsidP="00CD2667">
            <w:pPr>
              <w:jc w:val="center"/>
              <w:rPr>
                <w:rFonts w:eastAsia="Times New Roman"/>
                <w:lang w:eastAsia="ro-RO"/>
              </w:rPr>
            </w:pPr>
            <w:r w:rsidRPr="007132CB">
              <w:rPr>
                <w:rFonts w:eastAsia="Times New Roman"/>
                <w:lang w:eastAsia="ro-RO"/>
              </w:rPr>
              <w:t>ADMIS</w:t>
            </w:r>
          </w:p>
        </w:tc>
        <w:tc>
          <w:tcPr>
            <w:tcW w:w="2410" w:type="dxa"/>
          </w:tcPr>
          <w:p w:rsidR="009B0781" w:rsidRPr="00DA2CC5" w:rsidRDefault="009B0781" w:rsidP="00CD2667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9B0781" w:rsidRPr="00DA2CC5" w:rsidTr="00CD2667">
        <w:tc>
          <w:tcPr>
            <w:tcW w:w="817" w:type="dxa"/>
            <w:shd w:val="clear" w:color="auto" w:fill="auto"/>
            <w:vAlign w:val="center"/>
          </w:tcPr>
          <w:p w:rsidR="009B0781" w:rsidRPr="00DA2CC5" w:rsidRDefault="004B42AC" w:rsidP="004B42AC">
            <w:pPr>
              <w:tabs>
                <w:tab w:val="left" w:pos="317"/>
              </w:tabs>
              <w:autoSpaceDE w:val="0"/>
              <w:autoSpaceDN w:val="0"/>
              <w:adjustRightInd w:val="0"/>
              <w:jc w:val="left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 xml:space="preserve">    </w:t>
            </w:r>
            <w:r w:rsidR="009B0781">
              <w:rPr>
                <w:rFonts w:eastAsia="Times New Roman" w:cs="Arial"/>
                <w:i/>
                <w:iCs/>
                <w:lang w:eastAsia="ro-RO"/>
              </w:rPr>
              <w:t>4.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9B0781" w:rsidRPr="007132CB" w:rsidRDefault="005B7956" w:rsidP="00CD2667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19/707/2019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B0781" w:rsidRPr="007132CB" w:rsidRDefault="005B7956" w:rsidP="00CD2667">
            <w:pPr>
              <w:jc w:val="center"/>
              <w:rPr>
                <w:rFonts w:eastAsia="Times New Roman"/>
                <w:lang w:eastAsia="ro-RO"/>
              </w:rPr>
            </w:pPr>
            <w:r w:rsidRPr="007132CB">
              <w:rPr>
                <w:rFonts w:eastAsia="Times New Roman"/>
                <w:lang w:eastAsia="ro-RO"/>
              </w:rPr>
              <w:t>ADMIS</w:t>
            </w:r>
          </w:p>
        </w:tc>
        <w:tc>
          <w:tcPr>
            <w:tcW w:w="2410" w:type="dxa"/>
          </w:tcPr>
          <w:p w:rsidR="009B0781" w:rsidRDefault="009B0781" w:rsidP="00CD2667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</w:tr>
    </w:tbl>
    <w:p w:rsidR="009B0781" w:rsidRDefault="009B0781" w:rsidP="00442A44">
      <w:pPr>
        <w:ind w:left="-284"/>
        <w:rPr>
          <w:rFonts w:eastAsia="Times New Roman"/>
          <w:b/>
          <w:bCs/>
          <w:lang w:eastAsia="ro-RO"/>
        </w:rPr>
      </w:pPr>
    </w:p>
    <w:p w:rsidR="009B0781" w:rsidRPr="00126191" w:rsidRDefault="00126191" w:rsidP="00442A44">
      <w:pPr>
        <w:ind w:left="-284"/>
        <w:rPr>
          <w:rFonts w:eastAsia="Times New Roman"/>
          <w:bCs/>
          <w:lang w:eastAsia="ro-RO"/>
        </w:rPr>
      </w:pPr>
      <w:r w:rsidRPr="00126191">
        <w:rPr>
          <w:rFonts w:eastAsia="Times New Roman"/>
          <w:bCs/>
          <w:lang w:eastAsia="ro-RO"/>
        </w:rPr>
        <w:t>*</w:t>
      </w:r>
      <w:proofErr w:type="spellStart"/>
      <w:r w:rsidRPr="00126191">
        <w:rPr>
          <w:rFonts w:eastAsia="Times New Roman"/>
          <w:bCs/>
          <w:lang w:eastAsia="ro-RO"/>
        </w:rPr>
        <w:t>în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conformitate</w:t>
      </w:r>
      <w:proofErr w:type="spellEnd"/>
      <w:r w:rsidRPr="00126191">
        <w:rPr>
          <w:rFonts w:eastAsia="Times New Roman"/>
          <w:bCs/>
          <w:lang w:eastAsia="ro-RO"/>
        </w:rPr>
        <w:t xml:space="preserve"> cu </w:t>
      </w:r>
      <w:proofErr w:type="spellStart"/>
      <w:r w:rsidRPr="00126191">
        <w:rPr>
          <w:rFonts w:eastAsia="Times New Roman"/>
          <w:bCs/>
          <w:lang w:eastAsia="ro-RO"/>
        </w:rPr>
        <w:t>prevederile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Regulamentului</w:t>
      </w:r>
      <w:proofErr w:type="spellEnd"/>
      <w:r w:rsidRPr="00126191">
        <w:rPr>
          <w:rFonts w:eastAsia="Times New Roman"/>
          <w:bCs/>
          <w:lang w:eastAsia="ro-RO"/>
        </w:rPr>
        <w:t xml:space="preserve"> UE nr.679/2016 </w:t>
      </w:r>
      <w:proofErr w:type="spellStart"/>
      <w:r w:rsidRPr="00126191">
        <w:rPr>
          <w:rFonts w:eastAsia="Times New Roman"/>
          <w:bCs/>
          <w:lang w:eastAsia="ro-RO"/>
        </w:rPr>
        <w:t>privind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protecția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persoanelor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fizice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în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ceea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ce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privește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prelucrarea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datelor</w:t>
      </w:r>
      <w:proofErr w:type="spellEnd"/>
      <w:r w:rsidRPr="00126191">
        <w:rPr>
          <w:rFonts w:eastAsia="Times New Roman"/>
          <w:bCs/>
          <w:lang w:eastAsia="ro-RO"/>
        </w:rPr>
        <w:t xml:space="preserve"> cu </w:t>
      </w:r>
      <w:proofErr w:type="spellStart"/>
      <w:r w:rsidRPr="00126191">
        <w:rPr>
          <w:rFonts w:eastAsia="Times New Roman"/>
          <w:bCs/>
          <w:lang w:eastAsia="ro-RO"/>
        </w:rPr>
        <w:t>caracter</w:t>
      </w:r>
      <w:proofErr w:type="spellEnd"/>
      <w:r w:rsidRPr="00126191">
        <w:rPr>
          <w:rFonts w:eastAsia="Times New Roman"/>
          <w:bCs/>
          <w:lang w:eastAsia="ro-RO"/>
        </w:rPr>
        <w:t xml:space="preserve"> personal </w:t>
      </w:r>
      <w:proofErr w:type="spellStart"/>
      <w:r w:rsidRPr="00126191">
        <w:rPr>
          <w:rFonts w:eastAsia="Times New Roman"/>
          <w:bCs/>
          <w:lang w:eastAsia="ro-RO"/>
        </w:rPr>
        <w:t>și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privind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libera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circulație</w:t>
      </w:r>
      <w:proofErr w:type="spellEnd"/>
      <w:r w:rsidRPr="00126191">
        <w:rPr>
          <w:rFonts w:eastAsia="Times New Roman"/>
          <w:bCs/>
          <w:lang w:eastAsia="ro-RO"/>
        </w:rPr>
        <w:t xml:space="preserve"> a </w:t>
      </w:r>
      <w:proofErr w:type="spellStart"/>
      <w:r w:rsidRPr="00126191">
        <w:rPr>
          <w:rFonts w:eastAsia="Times New Roman"/>
          <w:bCs/>
          <w:lang w:eastAsia="ro-RO"/>
        </w:rPr>
        <w:t>acestor</w:t>
      </w:r>
      <w:proofErr w:type="spellEnd"/>
      <w:r w:rsidRPr="00126191">
        <w:rPr>
          <w:rFonts w:eastAsia="Times New Roman"/>
          <w:bCs/>
          <w:lang w:eastAsia="ro-RO"/>
        </w:rPr>
        <w:t xml:space="preserve"> date, </w:t>
      </w:r>
      <w:proofErr w:type="spellStart"/>
      <w:r w:rsidRPr="00126191">
        <w:rPr>
          <w:rFonts w:eastAsia="Times New Roman"/>
          <w:bCs/>
          <w:lang w:eastAsia="ro-RO"/>
        </w:rPr>
        <w:t>numele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și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prenumele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candidaților</w:t>
      </w:r>
      <w:proofErr w:type="spellEnd"/>
      <w:r w:rsidRPr="00126191">
        <w:rPr>
          <w:rFonts w:eastAsia="Times New Roman"/>
          <w:bCs/>
          <w:lang w:eastAsia="ro-RO"/>
        </w:rPr>
        <w:t xml:space="preserve"> au </w:t>
      </w:r>
      <w:proofErr w:type="spellStart"/>
      <w:r w:rsidRPr="00126191">
        <w:rPr>
          <w:rFonts w:eastAsia="Times New Roman"/>
          <w:bCs/>
          <w:lang w:eastAsia="ro-RO"/>
        </w:rPr>
        <w:t>fost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anonimizate</w:t>
      </w:r>
      <w:proofErr w:type="spellEnd"/>
      <w:r w:rsidRPr="00126191">
        <w:rPr>
          <w:rFonts w:eastAsia="Times New Roman"/>
          <w:bCs/>
          <w:lang w:eastAsia="ro-RO"/>
        </w:rPr>
        <w:t xml:space="preserve">, </w:t>
      </w:r>
      <w:proofErr w:type="spellStart"/>
      <w:r w:rsidRPr="00126191">
        <w:rPr>
          <w:rFonts w:eastAsia="Times New Roman"/>
          <w:bCs/>
          <w:lang w:eastAsia="ro-RO"/>
        </w:rPr>
        <w:t>fiind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înlocuite</w:t>
      </w:r>
      <w:proofErr w:type="spellEnd"/>
      <w:r w:rsidRPr="00126191">
        <w:rPr>
          <w:rFonts w:eastAsia="Times New Roman"/>
          <w:bCs/>
          <w:lang w:eastAsia="ro-RO"/>
        </w:rPr>
        <w:t xml:space="preserve"> cu </w:t>
      </w:r>
      <w:proofErr w:type="spellStart"/>
      <w:r w:rsidRPr="00126191">
        <w:rPr>
          <w:rFonts w:eastAsia="Times New Roman"/>
          <w:bCs/>
          <w:lang w:eastAsia="ro-RO"/>
        </w:rPr>
        <w:t>numărul</w:t>
      </w:r>
      <w:proofErr w:type="spellEnd"/>
      <w:r w:rsidRPr="00126191">
        <w:rPr>
          <w:rFonts w:eastAsia="Times New Roman"/>
          <w:bCs/>
          <w:lang w:eastAsia="ro-RO"/>
        </w:rPr>
        <w:t xml:space="preserve"> de </w:t>
      </w:r>
      <w:proofErr w:type="spellStart"/>
      <w:r w:rsidRPr="00126191">
        <w:rPr>
          <w:rFonts w:eastAsia="Times New Roman"/>
          <w:bCs/>
          <w:lang w:eastAsia="ro-RO"/>
        </w:rPr>
        <w:t>înregistrare</w:t>
      </w:r>
      <w:proofErr w:type="spellEnd"/>
      <w:r w:rsidRPr="00126191">
        <w:rPr>
          <w:rFonts w:eastAsia="Times New Roman"/>
          <w:bCs/>
          <w:lang w:eastAsia="ro-RO"/>
        </w:rPr>
        <w:t xml:space="preserve"> al </w:t>
      </w:r>
      <w:proofErr w:type="spellStart"/>
      <w:r w:rsidRPr="00126191">
        <w:rPr>
          <w:rFonts w:eastAsia="Times New Roman"/>
          <w:bCs/>
          <w:lang w:eastAsia="ro-RO"/>
        </w:rPr>
        <w:t>dosarului</w:t>
      </w:r>
      <w:proofErr w:type="spellEnd"/>
      <w:r w:rsidRPr="00126191">
        <w:rPr>
          <w:rFonts w:eastAsia="Times New Roman"/>
          <w:bCs/>
          <w:lang w:eastAsia="ro-RO"/>
        </w:rPr>
        <w:t xml:space="preserve"> de concurs. </w:t>
      </w:r>
    </w:p>
    <w:p w:rsidR="009B0781" w:rsidRDefault="009B0781" w:rsidP="00442A44">
      <w:pPr>
        <w:ind w:left="-284"/>
        <w:rPr>
          <w:rFonts w:eastAsia="Times New Roman"/>
          <w:b/>
          <w:bCs/>
          <w:lang w:eastAsia="ro-RO"/>
        </w:rPr>
      </w:pPr>
    </w:p>
    <w:p w:rsidR="009B0781" w:rsidRDefault="009B0781" w:rsidP="00442A44">
      <w:pPr>
        <w:ind w:left="-284"/>
        <w:rPr>
          <w:rFonts w:eastAsia="Times New Roman"/>
          <w:b/>
          <w:bCs/>
          <w:lang w:eastAsia="ro-RO"/>
        </w:rPr>
      </w:pPr>
    </w:p>
    <w:p w:rsidR="00442A44" w:rsidRDefault="009B0781" w:rsidP="00442A44">
      <w:pPr>
        <w:ind w:left="-284"/>
        <w:rPr>
          <w:rFonts w:eastAsia="Times New Roman"/>
          <w:bCs/>
          <w:lang w:eastAsia="ro-RO"/>
        </w:rPr>
      </w:pPr>
      <w:proofErr w:type="spellStart"/>
      <w:proofErr w:type="gramStart"/>
      <w:r>
        <w:rPr>
          <w:rFonts w:eastAsia="Times New Roman"/>
          <w:b/>
          <w:bCs/>
          <w:lang w:eastAsia="ro-RO"/>
        </w:rPr>
        <w:t>Candidații</w:t>
      </w:r>
      <w:proofErr w:type="spellEnd"/>
      <w:r>
        <w:rPr>
          <w:rFonts w:eastAsia="Times New Roman"/>
          <w:b/>
          <w:bCs/>
          <w:lang w:eastAsia="ro-RO"/>
        </w:rPr>
        <w:t xml:space="preserve"> </w:t>
      </w:r>
      <w:proofErr w:type="spellStart"/>
      <w:r w:rsidRPr="00DA2CC5">
        <w:rPr>
          <w:rFonts w:eastAsia="Times New Roman"/>
          <w:b/>
          <w:bCs/>
          <w:lang w:eastAsia="ro-RO"/>
        </w:rPr>
        <w:t>declarați</w:t>
      </w:r>
      <w:proofErr w:type="spellEnd"/>
      <w:r w:rsidRPr="00DA2CC5">
        <w:rPr>
          <w:rFonts w:eastAsia="Times New Roman"/>
          <w:b/>
          <w:bCs/>
          <w:lang w:eastAsia="ro-RO"/>
        </w:rPr>
        <w:t xml:space="preserve"> „</w:t>
      </w:r>
      <w:proofErr w:type="spellStart"/>
      <w:r w:rsidRPr="00DA2CC5">
        <w:rPr>
          <w:rFonts w:eastAsia="Times New Roman"/>
          <w:b/>
          <w:bCs/>
          <w:lang w:eastAsia="ro-RO"/>
        </w:rPr>
        <w:t>admi</w:t>
      </w:r>
      <w:r>
        <w:rPr>
          <w:rFonts w:eastAsia="Times New Roman"/>
          <w:b/>
          <w:bCs/>
          <w:lang w:eastAsia="ro-RO"/>
        </w:rPr>
        <w:t>s</w:t>
      </w:r>
      <w:proofErr w:type="spellEnd"/>
      <w:r w:rsidRPr="00DA2CC5">
        <w:rPr>
          <w:rFonts w:eastAsia="Times New Roman"/>
          <w:b/>
          <w:bCs/>
          <w:lang w:eastAsia="ro-RO"/>
        </w:rPr>
        <w:t>”</w:t>
      </w:r>
      <w:r>
        <w:rPr>
          <w:rFonts w:eastAsia="Times New Roman"/>
          <w:bCs/>
          <w:lang w:eastAsia="ro-RO"/>
        </w:rPr>
        <w:t xml:space="preserve"> ca </w:t>
      </w:r>
      <w:proofErr w:type="spellStart"/>
      <w:r>
        <w:rPr>
          <w:rFonts w:eastAsia="Times New Roman"/>
          <w:bCs/>
          <w:lang w:eastAsia="ro-RO"/>
        </w:rPr>
        <w:t>urmare</w:t>
      </w:r>
      <w:proofErr w:type="spellEnd"/>
      <w:r>
        <w:rPr>
          <w:rFonts w:eastAsia="Times New Roman"/>
          <w:bCs/>
          <w:lang w:eastAsia="ro-RO"/>
        </w:rPr>
        <w:t xml:space="preserve"> a </w:t>
      </w:r>
      <w:proofErr w:type="spellStart"/>
      <w:r w:rsidRPr="00D55B1D">
        <w:rPr>
          <w:rFonts w:eastAsia="Times New Roman"/>
          <w:bCs/>
          <w:lang w:eastAsia="ro-RO"/>
        </w:rPr>
        <w:t>selec</w:t>
      </w:r>
      <w:r>
        <w:rPr>
          <w:rFonts w:eastAsia="Times New Roman"/>
          <w:bCs/>
          <w:lang w:eastAsia="ro-RO"/>
        </w:rPr>
        <w:t>ției</w:t>
      </w:r>
      <w:proofErr w:type="spellEnd"/>
      <w:r>
        <w:rPr>
          <w:rFonts w:eastAsia="Times New Roman"/>
          <w:bCs/>
          <w:lang w:eastAsia="ro-RO"/>
        </w:rPr>
        <w:t xml:space="preserve"> de</w:t>
      </w:r>
      <w:r w:rsidRPr="00D55B1D">
        <w:rPr>
          <w:rFonts w:eastAsia="Times New Roman"/>
          <w:bCs/>
          <w:lang w:eastAsia="ro-RO"/>
        </w:rPr>
        <w:t xml:space="preserve"> </w:t>
      </w:r>
      <w:proofErr w:type="spellStart"/>
      <w:r w:rsidRPr="00D55B1D">
        <w:rPr>
          <w:rFonts w:eastAsia="Times New Roman"/>
          <w:bCs/>
          <w:lang w:eastAsia="ro-RO"/>
        </w:rPr>
        <w:t>dosare</w:t>
      </w:r>
      <w:proofErr w:type="spellEnd"/>
      <w:r w:rsidRPr="00D55B1D"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pentru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ocuparea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prin</w:t>
      </w:r>
      <w:proofErr w:type="spellEnd"/>
      <w:r>
        <w:rPr>
          <w:rFonts w:eastAsia="Times New Roman"/>
          <w:bCs/>
          <w:lang w:eastAsia="ro-RO"/>
        </w:rPr>
        <w:t xml:space="preserve"> concurs a </w:t>
      </w:r>
      <w:proofErr w:type="spellStart"/>
      <w:r w:rsidR="00442A44" w:rsidRPr="005756BF">
        <w:t>funcţi</w:t>
      </w:r>
      <w:r w:rsidR="00442A44">
        <w:t>ei</w:t>
      </w:r>
      <w:proofErr w:type="spellEnd"/>
      <w:r w:rsidR="00442A44" w:rsidRPr="005756BF">
        <w:t xml:space="preserve"> </w:t>
      </w:r>
      <w:proofErr w:type="spellStart"/>
      <w:r w:rsidR="00442A44" w:rsidRPr="005756BF">
        <w:t>publice</w:t>
      </w:r>
      <w:proofErr w:type="spellEnd"/>
      <w:r w:rsidR="00442A44" w:rsidRPr="005756BF">
        <w:t xml:space="preserve"> </w:t>
      </w:r>
      <w:proofErr w:type="spellStart"/>
      <w:r w:rsidR="00442A44" w:rsidRPr="005756BF">
        <w:t>vacante</w:t>
      </w:r>
      <w:proofErr w:type="spellEnd"/>
      <w:r w:rsidR="00442A44" w:rsidRPr="005756BF">
        <w:t xml:space="preserve"> de </w:t>
      </w:r>
      <w:r w:rsidR="00442A44">
        <w:t xml:space="preserve">inspector de </w:t>
      </w:r>
      <w:proofErr w:type="spellStart"/>
      <w:r w:rsidR="00442A44">
        <w:t>urmărire</w:t>
      </w:r>
      <w:proofErr w:type="spellEnd"/>
      <w:r w:rsidR="00442A44">
        <w:t xml:space="preserve"> </w:t>
      </w:r>
      <w:proofErr w:type="spellStart"/>
      <w:r w:rsidR="00442A44">
        <w:t>și</w:t>
      </w:r>
      <w:proofErr w:type="spellEnd"/>
      <w:r w:rsidR="00442A44">
        <w:t xml:space="preserve"> </w:t>
      </w:r>
      <w:proofErr w:type="spellStart"/>
      <w:r w:rsidR="00442A44">
        <w:t>administrare</w:t>
      </w:r>
      <w:proofErr w:type="spellEnd"/>
      <w:r w:rsidR="00442A44">
        <w:t xml:space="preserve"> </w:t>
      </w:r>
      <w:proofErr w:type="spellStart"/>
      <w:r w:rsidR="00442A44">
        <w:t>bunuri</w:t>
      </w:r>
      <w:proofErr w:type="spellEnd"/>
      <w:r>
        <w:t>, grad</w:t>
      </w:r>
      <w:r w:rsidR="00442A44" w:rsidRPr="005756BF">
        <w:t xml:space="preserve"> </w:t>
      </w:r>
      <w:proofErr w:type="spellStart"/>
      <w:r w:rsidR="00442A44">
        <w:t>profesional</w:t>
      </w:r>
      <w:proofErr w:type="spellEnd"/>
      <w:r w:rsidR="00442A44">
        <w:t xml:space="preserve"> </w:t>
      </w:r>
      <w:proofErr w:type="spellStart"/>
      <w:r>
        <w:t>asistent</w:t>
      </w:r>
      <w:proofErr w:type="spellEnd"/>
      <w:r>
        <w:t xml:space="preserve">, grad </w:t>
      </w:r>
      <w:proofErr w:type="spellStart"/>
      <w:r>
        <w:t>profesional</w:t>
      </w:r>
      <w:proofErr w:type="spellEnd"/>
      <w:r>
        <w:t xml:space="preserve"> principal </w:t>
      </w:r>
      <w:proofErr w:type="spellStart"/>
      <w:r>
        <w:t>si</w:t>
      </w:r>
      <w:proofErr w:type="spellEnd"/>
      <w:r w:rsidR="007F764D">
        <w:t xml:space="preserve"> </w:t>
      </w:r>
      <w:r>
        <w:t>grad</w:t>
      </w:r>
      <w:r w:rsidR="007F764D" w:rsidRPr="005756BF">
        <w:t xml:space="preserve"> </w:t>
      </w:r>
      <w:proofErr w:type="spellStart"/>
      <w:r w:rsidR="007F764D">
        <w:t>profesional</w:t>
      </w:r>
      <w:proofErr w:type="spellEnd"/>
      <w:r w:rsidR="007F764D">
        <w:t xml:space="preserve"> superior</w:t>
      </w:r>
      <w:r w:rsidR="00442A44" w:rsidRPr="005756BF">
        <w:t xml:space="preserve"> din </w:t>
      </w:r>
      <w:proofErr w:type="spellStart"/>
      <w:r w:rsidR="00442A44" w:rsidRPr="005756BF">
        <w:t>cadrul</w:t>
      </w:r>
      <w:proofErr w:type="spellEnd"/>
      <w:r w:rsidR="00442A44" w:rsidRPr="005756BF">
        <w:t xml:space="preserve"> </w:t>
      </w:r>
      <w:proofErr w:type="spellStart"/>
      <w:r w:rsidR="00442A44" w:rsidRPr="005756BF">
        <w:t>Agenției</w:t>
      </w:r>
      <w:proofErr w:type="spellEnd"/>
      <w:r w:rsidR="00442A44" w:rsidRPr="005756BF">
        <w:t xml:space="preserve"> </w:t>
      </w:r>
      <w:proofErr w:type="spellStart"/>
      <w:r w:rsidR="00442A44" w:rsidRPr="005756BF">
        <w:t>Naționale</w:t>
      </w:r>
      <w:proofErr w:type="spellEnd"/>
      <w:r w:rsidR="00442A44" w:rsidRPr="005756BF">
        <w:t xml:space="preserve"> de </w:t>
      </w:r>
      <w:proofErr w:type="spellStart"/>
      <w:r w:rsidR="00442A44" w:rsidRPr="005756BF">
        <w:t>Administrare</w:t>
      </w:r>
      <w:proofErr w:type="spellEnd"/>
      <w:r w:rsidR="00442A44">
        <w:t xml:space="preserve"> a </w:t>
      </w:r>
      <w:proofErr w:type="spellStart"/>
      <w:r w:rsidR="00442A44">
        <w:t>Bunurilor</w:t>
      </w:r>
      <w:proofErr w:type="spellEnd"/>
      <w:r w:rsidR="00442A44">
        <w:t xml:space="preserve"> </w:t>
      </w:r>
      <w:proofErr w:type="spellStart"/>
      <w:r w:rsidR="00442A44">
        <w:t>Indisponibilizate</w:t>
      </w:r>
      <w:proofErr w:type="spellEnd"/>
      <w:r w:rsidR="00442A44">
        <w:t xml:space="preserve"> </w:t>
      </w:r>
      <w:proofErr w:type="spellStart"/>
      <w:r w:rsidR="00442A44" w:rsidRPr="00DA2CC5">
        <w:rPr>
          <w:rFonts w:eastAsia="Times New Roman"/>
          <w:b/>
          <w:bCs/>
          <w:lang w:eastAsia="ro-RO"/>
        </w:rPr>
        <w:t>sunt</w:t>
      </w:r>
      <w:proofErr w:type="spellEnd"/>
      <w:r w:rsidR="00442A44" w:rsidRPr="00DA2CC5">
        <w:rPr>
          <w:rFonts w:eastAsia="Times New Roman"/>
          <w:b/>
          <w:bCs/>
          <w:lang w:eastAsia="ro-RO"/>
        </w:rPr>
        <w:t xml:space="preserve"> </w:t>
      </w:r>
      <w:proofErr w:type="spellStart"/>
      <w:r w:rsidR="00442A44" w:rsidRPr="00DA2CC5">
        <w:rPr>
          <w:rFonts w:eastAsia="Times New Roman"/>
          <w:b/>
          <w:bCs/>
          <w:lang w:eastAsia="ro-RO"/>
        </w:rPr>
        <w:t>invitați</w:t>
      </w:r>
      <w:proofErr w:type="spellEnd"/>
      <w:r w:rsidR="00442A44" w:rsidRPr="00DA2CC5">
        <w:rPr>
          <w:rFonts w:eastAsia="Times New Roman"/>
          <w:b/>
          <w:bCs/>
          <w:lang w:eastAsia="ro-RO"/>
        </w:rPr>
        <w:t xml:space="preserve"> </w:t>
      </w:r>
      <w:proofErr w:type="spellStart"/>
      <w:r w:rsidR="00442A44" w:rsidRPr="00987366">
        <w:rPr>
          <w:rFonts w:eastAsia="Times New Roman"/>
          <w:b/>
          <w:bCs/>
          <w:lang w:eastAsia="ro-RO"/>
        </w:rPr>
        <w:t>să</w:t>
      </w:r>
      <w:proofErr w:type="spellEnd"/>
      <w:r w:rsidR="00442A44" w:rsidRPr="00987366">
        <w:rPr>
          <w:rFonts w:eastAsia="Times New Roman"/>
          <w:b/>
          <w:bCs/>
          <w:lang w:eastAsia="ro-RO"/>
        </w:rPr>
        <w:t xml:space="preserve"> se </w:t>
      </w:r>
      <w:proofErr w:type="spellStart"/>
      <w:r w:rsidR="00442A44" w:rsidRPr="00987366">
        <w:rPr>
          <w:rFonts w:eastAsia="Times New Roman"/>
          <w:b/>
          <w:bCs/>
          <w:lang w:eastAsia="ro-RO"/>
        </w:rPr>
        <w:t>prezinte</w:t>
      </w:r>
      <w:proofErr w:type="spellEnd"/>
      <w:r w:rsidR="00442A44" w:rsidRPr="00DA2CC5">
        <w:rPr>
          <w:rFonts w:eastAsia="Times New Roman"/>
          <w:bCs/>
          <w:lang w:eastAsia="ro-RO"/>
        </w:rPr>
        <w:t xml:space="preserve">, </w:t>
      </w:r>
      <w:proofErr w:type="spellStart"/>
      <w:r w:rsidR="00442A44" w:rsidRPr="00DA2CC5">
        <w:rPr>
          <w:rFonts w:eastAsia="Times New Roman"/>
          <w:bCs/>
          <w:lang w:eastAsia="ro-RO"/>
        </w:rPr>
        <w:t>în</w:t>
      </w:r>
      <w:proofErr w:type="spellEnd"/>
      <w:r w:rsidR="00442A44" w:rsidRPr="00DA2CC5">
        <w:rPr>
          <w:rFonts w:eastAsia="Times New Roman"/>
          <w:bCs/>
          <w:lang w:eastAsia="ro-RO"/>
        </w:rPr>
        <w:t xml:space="preserve"> </w:t>
      </w:r>
      <w:r w:rsidR="00442A44">
        <w:rPr>
          <w:rFonts w:eastAsia="Times New Roman"/>
          <w:bCs/>
          <w:lang w:eastAsia="ro-RO"/>
        </w:rPr>
        <w:t xml:space="preserve">data </w:t>
      </w:r>
      <w:proofErr w:type="spellStart"/>
      <w:r w:rsidR="00442A44">
        <w:rPr>
          <w:rFonts w:eastAsia="Times New Roman"/>
          <w:bCs/>
          <w:lang w:eastAsia="ro-RO"/>
        </w:rPr>
        <w:t>de</w:t>
      </w:r>
      <w:proofErr w:type="spellEnd"/>
      <w:r w:rsidR="00442A44">
        <w:rPr>
          <w:rFonts w:eastAsia="Times New Roman"/>
          <w:bCs/>
          <w:lang w:eastAsia="ro-RO"/>
        </w:rPr>
        <w:t xml:space="preserve"> </w:t>
      </w:r>
      <w:r w:rsidRPr="009B0781">
        <w:rPr>
          <w:rFonts w:eastAsia="Times New Roman"/>
          <w:b/>
          <w:bCs/>
          <w:lang w:eastAsia="ro-RO"/>
        </w:rPr>
        <w:t>08</w:t>
      </w:r>
      <w:r w:rsidR="00442A44" w:rsidRPr="009B0781">
        <w:rPr>
          <w:rFonts w:eastAsia="Times New Roman"/>
          <w:b/>
          <w:bCs/>
          <w:lang w:eastAsia="ro-RO"/>
        </w:rPr>
        <w:t>.0</w:t>
      </w:r>
      <w:r w:rsidRPr="009B0781">
        <w:rPr>
          <w:rFonts w:eastAsia="Times New Roman"/>
          <w:b/>
          <w:bCs/>
          <w:lang w:eastAsia="ro-RO"/>
        </w:rPr>
        <w:t>7</w:t>
      </w:r>
      <w:r w:rsidR="00442A44" w:rsidRPr="009B0781">
        <w:rPr>
          <w:rFonts w:eastAsia="Times New Roman"/>
          <w:b/>
          <w:bCs/>
          <w:lang w:eastAsia="ro-RO"/>
        </w:rPr>
        <w:t>.2019</w:t>
      </w:r>
      <w:r w:rsidR="00442A44" w:rsidRPr="00DA2CC5">
        <w:rPr>
          <w:rFonts w:eastAsia="Times New Roman"/>
          <w:bCs/>
          <w:lang w:eastAsia="ro-RO"/>
        </w:rPr>
        <w:t>,</w:t>
      </w:r>
      <w:r w:rsidR="00442A44">
        <w:rPr>
          <w:rFonts w:eastAsia="Times New Roman"/>
          <w:bCs/>
          <w:lang w:eastAsia="ro-RO"/>
        </w:rPr>
        <w:t xml:space="preserve">  </w:t>
      </w:r>
      <w:proofErr w:type="spellStart"/>
      <w:r w:rsidR="00442A44" w:rsidRPr="006B0C4C">
        <w:rPr>
          <w:rFonts w:eastAsia="Times New Roman"/>
          <w:b/>
          <w:bCs/>
          <w:lang w:eastAsia="ro-RO"/>
        </w:rPr>
        <w:t>ora</w:t>
      </w:r>
      <w:proofErr w:type="spellEnd"/>
      <w:r w:rsidR="00442A44" w:rsidRPr="006B0C4C">
        <w:rPr>
          <w:rFonts w:eastAsia="Times New Roman"/>
          <w:b/>
          <w:bCs/>
          <w:lang w:eastAsia="ro-RO"/>
        </w:rPr>
        <w:t xml:space="preserve"> 10.00</w:t>
      </w:r>
      <w:r w:rsidR="00442A44">
        <w:rPr>
          <w:rFonts w:eastAsia="Times New Roman"/>
          <w:bCs/>
          <w:lang w:eastAsia="ro-RO"/>
        </w:rPr>
        <w:t>,</w:t>
      </w:r>
      <w:r w:rsidR="00442A44" w:rsidRPr="00DA2CC5">
        <w:rPr>
          <w:rFonts w:eastAsia="Times New Roman"/>
          <w:bCs/>
          <w:lang w:eastAsia="ro-RO"/>
        </w:rPr>
        <w:t xml:space="preserve"> </w:t>
      </w:r>
      <w:r w:rsidR="00442A44">
        <w:rPr>
          <w:rFonts w:eastAsia="Times New Roman"/>
          <w:bCs/>
          <w:lang w:eastAsia="ro-RO"/>
        </w:rPr>
        <w:t xml:space="preserve">la </w:t>
      </w:r>
      <w:proofErr w:type="spellStart"/>
      <w:r w:rsidR="00442A44">
        <w:rPr>
          <w:rFonts w:eastAsia="Times New Roman"/>
          <w:bCs/>
          <w:lang w:eastAsia="ro-RO"/>
        </w:rPr>
        <w:t>sediul</w:t>
      </w:r>
      <w:proofErr w:type="spellEnd"/>
      <w:r w:rsidR="00442A44">
        <w:rPr>
          <w:rFonts w:eastAsia="Times New Roman"/>
          <w:bCs/>
          <w:lang w:eastAsia="ro-RO"/>
        </w:rPr>
        <w:t xml:space="preserve"> </w:t>
      </w:r>
      <w:proofErr w:type="spellStart"/>
      <w:r w:rsidR="00442A44">
        <w:rPr>
          <w:rFonts w:eastAsia="Times New Roman"/>
          <w:bCs/>
          <w:lang w:eastAsia="ro-RO"/>
        </w:rPr>
        <w:t>Agenției</w:t>
      </w:r>
      <w:proofErr w:type="spellEnd"/>
      <w:r w:rsidR="00442A44">
        <w:rPr>
          <w:rFonts w:eastAsia="Times New Roman"/>
          <w:bCs/>
          <w:lang w:eastAsia="ro-RO"/>
        </w:rPr>
        <w:t xml:space="preserve"> </w:t>
      </w:r>
      <w:proofErr w:type="spellStart"/>
      <w:r w:rsidR="00442A44">
        <w:rPr>
          <w:rFonts w:eastAsia="Times New Roman"/>
          <w:bCs/>
          <w:lang w:eastAsia="ro-RO"/>
        </w:rPr>
        <w:t>Naționale</w:t>
      </w:r>
      <w:proofErr w:type="spellEnd"/>
      <w:r w:rsidR="00442A44">
        <w:rPr>
          <w:rFonts w:eastAsia="Times New Roman"/>
          <w:bCs/>
          <w:lang w:eastAsia="ro-RO"/>
        </w:rPr>
        <w:t xml:space="preserve"> de </w:t>
      </w:r>
      <w:proofErr w:type="spellStart"/>
      <w:r w:rsidR="00442A44">
        <w:rPr>
          <w:rFonts w:eastAsia="Times New Roman"/>
          <w:bCs/>
          <w:lang w:eastAsia="ro-RO"/>
        </w:rPr>
        <w:t>Administrare</w:t>
      </w:r>
      <w:proofErr w:type="spellEnd"/>
      <w:r w:rsidR="00442A44">
        <w:rPr>
          <w:rFonts w:eastAsia="Times New Roman"/>
          <w:bCs/>
          <w:lang w:eastAsia="ro-RO"/>
        </w:rPr>
        <w:t xml:space="preserve"> a </w:t>
      </w:r>
      <w:proofErr w:type="spellStart"/>
      <w:r w:rsidR="00442A44">
        <w:rPr>
          <w:rFonts w:eastAsia="Times New Roman"/>
          <w:bCs/>
          <w:lang w:eastAsia="ro-RO"/>
        </w:rPr>
        <w:t>Bunurilor</w:t>
      </w:r>
      <w:proofErr w:type="spellEnd"/>
      <w:r w:rsidR="00442A44">
        <w:rPr>
          <w:rFonts w:eastAsia="Times New Roman"/>
          <w:bCs/>
          <w:lang w:eastAsia="ro-RO"/>
        </w:rPr>
        <w:t xml:space="preserve"> </w:t>
      </w:r>
      <w:proofErr w:type="spellStart"/>
      <w:r w:rsidR="00442A44">
        <w:rPr>
          <w:rFonts w:eastAsia="Times New Roman"/>
          <w:bCs/>
          <w:lang w:eastAsia="ro-RO"/>
        </w:rPr>
        <w:t>Indisponibilizate</w:t>
      </w:r>
      <w:proofErr w:type="spellEnd"/>
      <w:r w:rsidR="00442A44">
        <w:rPr>
          <w:rFonts w:eastAsia="Times New Roman"/>
          <w:bCs/>
          <w:lang w:eastAsia="ro-RO"/>
        </w:rPr>
        <w:t xml:space="preserve">, din </w:t>
      </w:r>
      <w:proofErr w:type="spellStart"/>
      <w:r w:rsidR="00442A44">
        <w:rPr>
          <w:rFonts w:eastAsia="Times New Roman"/>
          <w:bCs/>
          <w:lang w:eastAsia="ro-RO"/>
        </w:rPr>
        <w:t>București</w:t>
      </w:r>
      <w:proofErr w:type="spellEnd"/>
      <w:r w:rsidR="00442A44">
        <w:rPr>
          <w:rFonts w:eastAsia="Times New Roman"/>
          <w:bCs/>
          <w:lang w:eastAsia="ro-RO"/>
        </w:rPr>
        <w:t xml:space="preserve">, bd. Regina </w:t>
      </w:r>
      <w:proofErr w:type="spellStart"/>
      <w:r w:rsidR="00442A44">
        <w:rPr>
          <w:rFonts w:eastAsia="Times New Roman"/>
          <w:bCs/>
          <w:lang w:eastAsia="ro-RO"/>
        </w:rPr>
        <w:t>Elisabeta</w:t>
      </w:r>
      <w:proofErr w:type="spellEnd"/>
      <w:r w:rsidR="00442A44">
        <w:rPr>
          <w:rFonts w:eastAsia="Times New Roman"/>
          <w:bCs/>
          <w:lang w:eastAsia="ro-RO"/>
        </w:rPr>
        <w:t>, nr.3, et.</w:t>
      </w:r>
      <w:proofErr w:type="gramEnd"/>
      <w:r w:rsidR="00442A44">
        <w:rPr>
          <w:rFonts w:eastAsia="Times New Roman"/>
          <w:bCs/>
          <w:lang w:eastAsia="ro-RO"/>
        </w:rPr>
        <w:t xml:space="preserve"> 3, sector 3 </w:t>
      </w:r>
      <w:proofErr w:type="spellStart"/>
      <w:r w:rsidR="00442A44">
        <w:rPr>
          <w:rFonts w:eastAsia="Times New Roman"/>
          <w:bCs/>
          <w:lang w:eastAsia="ro-RO"/>
        </w:rPr>
        <w:t>pentru</w:t>
      </w:r>
      <w:proofErr w:type="spellEnd"/>
      <w:r w:rsidR="00442A44">
        <w:rPr>
          <w:rFonts w:eastAsia="Times New Roman"/>
          <w:bCs/>
          <w:lang w:eastAsia="ro-RO"/>
        </w:rPr>
        <w:t xml:space="preserve"> </w:t>
      </w:r>
      <w:proofErr w:type="spellStart"/>
      <w:r w:rsidR="00442A44">
        <w:rPr>
          <w:rFonts w:eastAsia="Times New Roman"/>
          <w:bCs/>
          <w:lang w:eastAsia="ro-RO"/>
        </w:rPr>
        <w:t>susținerea</w:t>
      </w:r>
      <w:proofErr w:type="spellEnd"/>
      <w:r w:rsidR="00442A44">
        <w:rPr>
          <w:rFonts w:eastAsia="Times New Roman"/>
          <w:bCs/>
          <w:lang w:eastAsia="ro-RO"/>
        </w:rPr>
        <w:t xml:space="preserve"> </w:t>
      </w:r>
      <w:proofErr w:type="spellStart"/>
      <w:r w:rsidR="00442A44">
        <w:rPr>
          <w:rFonts w:eastAsia="Times New Roman"/>
          <w:bCs/>
          <w:lang w:eastAsia="ro-RO"/>
        </w:rPr>
        <w:t>probei</w:t>
      </w:r>
      <w:proofErr w:type="spellEnd"/>
      <w:r w:rsidR="00442A44">
        <w:rPr>
          <w:rFonts w:eastAsia="Times New Roman"/>
          <w:bCs/>
          <w:lang w:eastAsia="ro-RO"/>
        </w:rPr>
        <w:t xml:space="preserve"> </w:t>
      </w:r>
      <w:proofErr w:type="spellStart"/>
      <w:r w:rsidR="00442A44">
        <w:rPr>
          <w:rFonts w:eastAsia="Times New Roman"/>
          <w:bCs/>
          <w:lang w:eastAsia="ro-RO"/>
        </w:rPr>
        <w:t>scrise</w:t>
      </w:r>
      <w:proofErr w:type="spellEnd"/>
      <w:r w:rsidR="00442A44">
        <w:rPr>
          <w:rFonts w:eastAsia="Times New Roman"/>
          <w:bCs/>
          <w:lang w:eastAsia="ro-RO"/>
        </w:rPr>
        <w:t xml:space="preserve">. </w:t>
      </w:r>
    </w:p>
    <w:p w:rsidR="00442A44" w:rsidRDefault="00442A44" w:rsidP="00442A44">
      <w:pPr>
        <w:ind w:left="-284"/>
        <w:rPr>
          <w:rFonts w:eastAsia="Times New Roman"/>
          <w:bCs/>
          <w:lang w:eastAsia="ro-RO"/>
        </w:rPr>
      </w:pPr>
      <w:proofErr w:type="spellStart"/>
      <w:r>
        <w:rPr>
          <w:rFonts w:eastAsia="Times New Roman"/>
          <w:bCs/>
          <w:lang w:eastAsia="ro-RO"/>
        </w:rPr>
        <w:t>Aceștia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trebuie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să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aibă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în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posesia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lor</w:t>
      </w:r>
      <w:proofErr w:type="spellEnd"/>
      <w:r>
        <w:rPr>
          <w:rFonts w:eastAsia="Times New Roman"/>
          <w:bCs/>
          <w:lang w:eastAsia="ro-RO"/>
        </w:rPr>
        <w:t xml:space="preserve">, </w:t>
      </w:r>
      <w:proofErr w:type="spellStart"/>
      <w:r>
        <w:rPr>
          <w:rFonts w:eastAsia="Times New Roman"/>
          <w:bCs/>
          <w:lang w:eastAsia="ro-RO"/>
        </w:rPr>
        <w:t>pentru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susținerea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probei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scrise</w:t>
      </w:r>
      <w:proofErr w:type="spellEnd"/>
      <w:r>
        <w:rPr>
          <w:rFonts w:eastAsia="Times New Roman"/>
          <w:bCs/>
          <w:lang w:eastAsia="ro-RO"/>
        </w:rPr>
        <w:t xml:space="preserve">, </w:t>
      </w:r>
      <w:proofErr w:type="spellStart"/>
      <w:r>
        <w:rPr>
          <w:rFonts w:eastAsia="Times New Roman"/>
          <w:bCs/>
          <w:lang w:eastAsia="ro-RO"/>
        </w:rPr>
        <w:t>buletinul</w:t>
      </w:r>
      <w:proofErr w:type="spellEnd"/>
      <w:r>
        <w:rPr>
          <w:rFonts w:eastAsia="Times New Roman"/>
          <w:bCs/>
          <w:lang w:eastAsia="ro-RO"/>
        </w:rPr>
        <w:t xml:space="preserve">, </w:t>
      </w:r>
      <w:proofErr w:type="spellStart"/>
      <w:r>
        <w:rPr>
          <w:rFonts w:eastAsia="Times New Roman"/>
          <w:bCs/>
          <w:lang w:eastAsia="ro-RO"/>
        </w:rPr>
        <w:t>cartea</w:t>
      </w:r>
      <w:proofErr w:type="spellEnd"/>
      <w:r>
        <w:rPr>
          <w:rFonts w:eastAsia="Times New Roman"/>
          <w:bCs/>
          <w:lang w:eastAsia="ro-RO"/>
        </w:rPr>
        <w:t xml:space="preserve"> de </w:t>
      </w:r>
      <w:proofErr w:type="spellStart"/>
      <w:r>
        <w:rPr>
          <w:rFonts w:eastAsia="Times New Roman"/>
          <w:bCs/>
          <w:lang w:eastAsia="ro-RO"/>
        </w:rPr>
        <w:t>identitate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sau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orice</w:t>
      </w:r>
      <w:proofErr w:type="spellEnd"/>
      <w:r>
        <w:rPr>
          <w:rFonts w:eastAsia="Times New Roman"/>
          <w:bCs/>
          <w:lang w:eastAsia="ro-RO"/>
        </w:rPr>
        <w:t xml:space="preserve"> document care </w:t>
      </w:r>
      <w:proofErr w:type="spellStart"/>
      <w:r>
        <w:rPr>
          <w:rFonts w:eastAsia="Times New Roman"/>
          <w:bCs/>
          <w:lang w:eastAsia="ro-RO"/>
        </w:rPr>
        <w:t>atestă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identitatea</w:t>
      </w:r>
      <w:proofErr w:type="spellEnd"/>
      <w:r>
        <w:rPr>
          <w:rFonts w:eastAsia="Times New Roman"/>
          <w:bCs/>
          <w:lang w:eastAsia="ro-RO"/>
        </w:rPr>
        <w:t xml:space="preserve">, </w:t>
      </w:r>
      <w:proofErr w:type="spellStart"/>
      <w:r>
        <w:rPr>
          <w:rFonts w:eastAsia="Times New Roman"/>
          <w:bCs/>
          <w:lang w:eastAsia="ro-RO"/>
        </w:rPr>
        <w:t>potrivit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legii</w:t>
      </w:r>
      <w:proofErr w:type="spellEnd"/>
      <w:r>
        <w:rPr>
          <w:rFonts w:eastAsia="Times New Roman"/>
          <w:bCs/>
          <w:lang w:eastAsia="ro-RO"/>
        </w:rPr>
        <w:t xml:space="preserve">. </w:t>
      </w:r>
    </w:p>
    <w:p w:rsidR="00442A44" w:rsidRDefault="00442A44" w:rsidP="00442A44">
      <w:pPr>
        <w:ind w:left="-284"/>
        <w:rPr>
          <w:rFonts w:eastAsia="Times New Roman"/>
          <w:bCs/>
          <w:lang w:eastAsia="ro-RO"/>
        </w:rPr>
      </w:pPr>
    </w:p>
    <w:p w:rsidR="00442A44" w:rsidRDefault="00442A44" w:rsidP="00442A44">
      <w:pPr>
        <w:ind w:left="-284"/>
        <w:rPr>
          <w:rFonts w:eastAsia="Times New Roman"/>
          <w:bCs/>
          <w:lang w:eastAsia="ro-RO"/>
        </w:rPr>
      </w:pPr>
      <w:r>
        <w:rPr>
          <w:rFonts w:eastAsia="Times New Roman"/>
          <w:bCs/>
          <w:lang w:eastAsia="ro-RO"/>
        </w:rPr>
        <w:t xml:space="preserve">Conform </w:t>
      </w:r>
      <w:proofErr w:type="spellStart"/>
      <w:r>
        <w:rPr>
          <w:rFonts w:eastAsia="Times New Roman"/>
          <w:bCs/>
          <w:lang w:eastAsia="ro-RO"/>
        </w:rPr>
        <w:t>prevederilor</w:t>
      </w:r>
      <w:proofErr w:type="spellEnd"/>
      <w:r>
        <w:rPr>
          <w:rFonts w:eastAsia="Times New Roman"/>
          <w:bCs/>
          <w:lang w:eastAsia="ro-RO"/>
        </w:rPr>
        <w:t xml:space="preserve">, </w:t>
      </w:r>
      <w:proofErr w:type="spellStart"/>
      <w:r>
        <w:rPr>
          <w:rFonts w:eastAsia="Times New Roman"/>
          <w:bCs/>
          <w:lang w:eastAsia="ro-RO"/>
        </w:rPr>
        <w:t>articolul</w:t>
      </w:r>
      <w:proofErr w:type="spellEnd"/>
      <w:r>
        <w:rPr>
          <w:rFonts w:eastAsia="Times New Roman"/>
          <w:bCs/>
          <w:lang w:eastAsia="ro-RO"/>
        </w:rPr>
        <w:t xml:space="preserve"> 53 (2^1) </w:t>
      </w:r>
      <w:r w:rsidRPr="000D524D">
        <w:rPr>
          <w:rFonts w:eastAsia="Times New Roman"/>
          <w:bCs/>
          <w:lang w:eastAsia="ro-RO"/>
        </w:rPr>
        <w:t>din</w:t>
      </w:r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Hotărârea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nr</w:t>
      </w:r>
      <w:proofErr w:type="spellEnd"/>
      <w:r w:rsidRPr="00C20620">
        <w:rPr>
          <w:rFonts w:eastAsia="Times New Roman"/>
          <w:bCs/>
          <w:lang w:eastAsia="ro-RO"/>
        </w:rPr>
        <w:t xml:space="preserve">. 611 din 4 </w:t>
      </w:r>
      <w:proofErr w:type="spellStart"/>
      <w:r w:rsidRPr="00C20620">
        <w:rPr>
          <w:rFonts w:eastAsia="Times New Roman"/>
          <w:bCs/>
          <w:lang w:eastAsia="ro-RO"/>
        </w:rPr>
        <w:t>iunie</w:t>
      </w:r>
      <w:proofErr w:type="spellEnd"/>
      <w:r w:rsidRPr="00C20620">
        <w:rPr>
          <w:rFonts w:eastAsia="Times New Roman"/>
          <w:bCs/>
          <w:lang w:eastAsia="ro-RO"/>
        </w:rPr>
        <w:t xml:space="preserve"> 2008 </w:t>
      </w:r>
      <w:proofErr w:type="spellStart"/>
      <w:r w:rsidRPr="00C20620">
        <w:rPr>
          <w:rFonts w:eastAsia="Times New Roman"/>
          <w:bCs/>
          <w:lang w:eastAsia="ro-RO"/>
        </w:rPr>
        <w:t>pentru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aprobarea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normelor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privind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organizarea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şi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dezvoltarea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carierei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funcţionarilor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publici</w:t>
      </w:r>
      <w:proofErr w:type="spellEnd"/>
      <w:r w:rsidRPr="0069762E">
        <w:t xml:space="preserve">, </w:t>
      </w:r>
      <w:r w:rsidRPr="000D524D">
        <w:rPr>
          <w:rFonts w:eastAsia="Times New Roman"/>
          <w:bCs/>
          <w:lang w:eastAsia="ro-RO"/>
        </w:rPr>
        <w:t xml:space="preserve">cu </w:t>
      </w:r>
      <w:proofErr w:type="spellStart"/>
      <w:r w:rsidRPr="000D524D">
        <w:rPr>
          <w:rFonts w:eastAsia="Times New Roman"/>
          <w:bCs/>
          <w:lang w:eastAsia="ro-RO"/>
        </w:rPr>
        <w:t>modificările</w:t>
      </w:r>
      <w:proofErr w:type="spellEnd"/>
      <w:r w:rsidRPr="000D524D">
        <w:rPr>
          <w:rFonts w:eastAsia="Times New Roman"/>
          <w:bCs/>
          <w:lang w:eastAsia="ro-RO"/>
        </w:rPr>
        <w:t xml:space="preserve"> </w:t>
      </w:r>
      <w:proofErr w:type="spellStart"/>
      <w:r w:rsidRPr="000D524D">
        <w:rPr>
          <w:rFonts w:eastAsia="Times New Roman"/>
          <w:bCs/>
          <w:lang w:eastAsia="ro-RO"/>
        </w:rPr>
        <w:t>şi</w:t>
      </w:r>
      <w:proofErr w:type="spellEnd"/>
      <w:r w:rsidRPr="000D524D">
        <w:rPr>
          <w:rFonts w:eastAsia="Times New Roman"/>
          <w:bCs/>
          <w:lang w:eastAsia="ro-RO"/>
        </w:rPr>
        <w:t xml:space="preserve"> </w:t>
      </w:r>
      <w:proofErr w:type="spellStart"/>
      <w:r w:rsidRPr="000D524D">
        <w:rPr>
          <w:rFonts w:eastAsia="Times New Roman"/>
          <w:bCs/>
          <w:lang w:eastAsia="ro-RO"/>
        </w:rPr>
        <w:t>completările</w:t>
      </w:r>
      <w:proofErr w:type="spellEnd"/>
      <w:r w:rsidRPr="000D524D">
        <w:rPr>
          <w:rFonts w:eastAsia="Times New Roman"/>
          <w:bCs/>
          <w:lang w:eastAsia="ro-RO"/>
        </w:rPr>
        <w:t xml:space="preserve"> </w:t>
      </w:r>
      <w:proofErr w:type="spellStart"/>
      <w:r w:rsidRPr="000D524D">
        <w:rPr>
          <w:rFonts w:eastAsia="Times New Roman"/>
          <w:bCs/>
          <w:lang w:eastAsia="ro-RO"/>
        </w:rPr>
        <w:t>ulterioare</w:t>
      </w:r>
      <w:proofErr w:type="spellEnd"/>
      <w:r>
        <w:rPr>
          <w:rFonts w:ascii="Calibri" w:eastAsia="Times New Roman" w:hAnsi="Calibri" w:cs="Calibri"/>
          <w:bCs/>
          <w:lang w:eastAsia="ro-RO"/>
        </w:rPr>
        <w:t xml:space="preserve"> "</w:t>
      </w:r>
      <w:r>
        <w:rPr>
          <w:rFonts w:eastAsia="Times New Roman"/>
          <w:bCs/>
          <w:lang w:eastAsia="ro-RO"/>
        </w:rPr>
        <w:t xml:space="preserve">Un </w:t>
      </w:r>
      <w:proofErr w:type="spellStart"/>
      <w:r>
        <w:rPr>
          <w:rFonts w:eastAsia="Times New Roman"/>
          <w:bCs/>
          <w:lang w:eastAsia="ro-RO"/>
        </w:rPr>
        <w:t>candidat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poate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elabora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lucrarea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în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cadrul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probei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scrise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pentru</w:t>
      </w:r>
      <w:proofErr w:type="spellEnd"/>
      <w:r>
        <w:rPr>
          <w:rFonts w:eastAsia="Times New Roman"/>
          <w:bCs/>
          <w:lang w:eastAsia="ro-RO"/>
        </w:rPr>
        <w:t xml:space="preserve"> o </w:t>
      </w:r>
      <w:proofErr w:type="spellStart"/>
      <w:r>
        <w:rPr>
          <w:rFonts w:eastAsia="Times New Roman"/>
          <w:bCs/>
          <w:lang w:eastAsia="ro-RO"/>
        </w:rPr>
        <w:t>singură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funcție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publică</w:t>
      </w:r>
      <w:proofErr w:type="spellEnd"/>
      <w:r>
        <w:rPr>
          <w:rFonts w:eastAsia="Times New Roman"/>
          <w:bCs/>
          <w:lang w:eastAsia="ro-RO"/>
        </w:rPr>
        <w:t xml:space="preserve">. </w:t>
      </w:r>
      <w:proofErr w:type="spellStart"/>
      <w:proofErr w:type="gramStart"/>
      <w:r>
        <w:rPr>
          <w:rFonts w:eastAsia="Times New Roman"/>
          <w:bCs/>
          <w:lang w:eastAsia="ro-RO"/>
        </w:rPr>
        <w:t>În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situația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în</w:t>
      </w:r>
      <w:proofErr w:type="spellEnd"/>
      <w:r>
        <w:rPr>
          <w:rFonts w:eastAsia="Times New Roman"/>
          <w:bCs/>
          <w:lang w:eastAsia="ro-RO"/>
        </w:rPr>
        <w:t xml:space="preserve"> care un </w:t>
      </w:r>
      <w:proofErr w:type="spellStart"/>
      <w:r>
        <w:rPr>
          <w:rFonts w:eastAsia="Times New Roman"/>
          <w:bCs/>
          <w:lang w:eastAsia="ro-RO"/>
        </w:rPr>
        <w:t>candidat</w:t>
      </w:r>
      <w:proofErr w:type="spellEnd"/>
      <w:r>
        <w:rPr>
          <w:rFonts w:eastAsia="Times New Roman"/>
          <w:bCs/>
          <w:lang w:eastAsia="ro-RO"/>
        </w:rPr>
        <w:t xml:space="preserve"> a </w:t>
      </w:r>
      <w:proofErr w:type="spellStart"/>
      <w:r>
        <w:rPr>
          <w:rFonts w:eastAsia="Times New Roman"/>
          <w:bCs/>
          <w:lang w:eastAsia="ro-RO"/>
        </w:rPr>
        <w:t>fost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admis</w:t>
      </w:r>
      <w:proofErr w:type="spellEnd"/>
      <w:r>
        <w:rPr>
          <w:rFonts w:eastAsia="Times New Roman"/>
          <w:bCs/>
          <w:lang w:eastAsia="ro-RO"/>
        </w:rPr>
        <w:t xml:space="preserve"> la </w:t>
      </w:r>
      <w:proofErr w:type="spellStart"/>
      <w:r>
        <w:rPr>
          <w:rFonts w:eastAsia="Times New Roman"/>
          <w:bCs/>
          <w:lang w:eastAsia="ro-RO"/>
        </w:rPr>
        <w:t>selecția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dosarelor</w:t>
      </w:r>
      <w:proofErr w:type="spellEnd"/>
      <w:r>
        <w:rPr>
          <w:rFonts w:eastAsia="Times New Roman"/>
          <w:bCs/>
          <w:lang w:eastAsia="ro-RO"/>
        </w:rPr>
        <w:t xml:space="preserve"> la </w:t>
      </w:r>
      <w:proofErr w:type="spellStart"/>
      <w:r>
        <w:rPr>
          <w:rFonts w:eastAsia="Times New Roman"/>
          <w:bCs/>
          <w:lang w:eastAsia="ro-RO"/>
        </w:rPr>
        <w:t>concursul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pentru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două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sau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mai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multe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funcții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publice</w:t>
      </w:r>
      <w:proofErr w:type="spellEnd"/>
      <w:r>
        <w:rPr>
          <w:rFonts w:eastAsia="Times New Roman"/>
          <w:bCs/>
          <w:lang w:eastAsia="ro-RO"/>
        </w:rPr>
        <w:t xml:space="preserve">, </w:t>
      </w:r>
      <w:proofErr w:type="spellStart"/>
      <w:r>
        <w:rPr>
          <w:rFonts w:eastAsia="Times New Roman"/>
          <w:bCs/>
          <w:lang w:eastAsia="ro-RO"/>
        </w:rPr>
        <w:t>programat</w:t>
      </w:r>
      <w:proofErr w:type="spellEnd"/>
      <w:r>
        <w:rPr>
          <w:rFonts w:eastAsia="Times New Roman"/>
          <w:bCs/>
          <w:lang w:eastAsia="ro-RO"/>
        </w:rPr>
        <w:t xml:space="preserve"> a se </w:t>
      </w:r>
      <w:proofErr w:type="spellStart"/>
      <w:r>
        <w:rPr>
          <w:rFonts w:eastAsia="Times New Roman"/>
          <w:bCs/>
          <w:lang w:eastAsia="ro-RO"/>
        </w:rPr>
        <w:t>desfățura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în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aceeași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zi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și</w:t>
      </w:r>
      <w:proofErr w:type="spellEnd"/>
      <w:r>
        <w:rPr>
          <w:rFonts w:eastAsia="Times New Roman"/>
          <w:bCs/>
          <w:lang w:eastAsia="ro-RO"/>
        </w:rPr>
        <w:t xml:space="preserve"> la </w:t>
      </w:r>
      <w:proofErr w:type="spellStart"/>
      <w:r>
        <w:rPr>
          <w:rFonts w:eastAsia="Times New Roman"/>
          <w:bCs/>
          <w:lang w:eastAsia="ro-RO"/>
        </w:rPr>
        <w:t>aceeași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oră</w:t>
      </w:r>
      <w:proofErr w:type="spellEnd"/>
      <w:r>
        <w:rPr>
          <w:rFonts w:eastAsia="Times New Roman"/>
          <w:bCs/>
          <w:lang w:eastAsia="ro-RO"/>
        </w:rPr>
        <w:t xml:space="preserve">, </w:t>
      </w:r>
      <w:proofErr w:type="spellStart"/>
      <w:r>
        <w:rPr>
          <w:rFonts w:eastAsia="Times New Roman"/>
          <w:bCs/>
          <w:lang w:eastAsia="ro-RO"/>
        </w:rPr>
        <w:t>acesta</w:t>
      </w:r>
      <w:proofErr w:type="spellEnd"/>
      <w:r>
        <w:rPr>
          <w:rFonts w:eastAsia="Times New Roman"/>
          <w:bCs/>
          <w:lang w:eastAsia="ro-RO"/>
        </w:rPr>
        <w:t xml:space="preserve"> are </w:t>
      </w:r>
      <w:proofErr w:type="spellStart"/>
      <w:r>
        <w:rPr>
          <w:rFonts w:eastAsia="Times New Roman"/>
          <w:bCs/>
          <w:lang w:eastAsia="ro-RO"/>
        </w:rPr>
        <w:t>obligația</w:t>
      </w:r>
      <w:proofErr w:type="spellEnd"/>
      <w:r>
        <w:rPr>
          <w:rFonts w:eastAsia="Times New Roman"/>
          <w:bCs/>
          <w:lang w:eastAsia="ro-RO"/>
        </w:rPr>
        <w:t xml:space="preserve"> de a </w:t>
      </w:r>
      <w:proofErr w:type="spellStart"/>
      <w:r>
        <w:rPr>
          <w:rFonts w:eastAsia="Times New Roman"/>
          <w:bCs/>
          <w:lang w:eastAsia="ro-RO"/>
        </w:rPr>
        <w:t>opta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pentru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funcția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publică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pentru</w:t>
      </w:r>
      <w:proofErr w:type="spellEnd"/>
      <w:r>
        <w:rPr>
          <w:rFonts w:eastAsia="Times New Roman"/>
          <w:bCs/>
          <w:lang w:eastAsia="ro-RO"/>
        </w:rPr>
        <w:t xml:space="preserve"> care </w:t>
      </w:r>
      <w:proofErr w:type="spellStart"/>
      <w:r>
        <w:rPr>
          <w:rFonts w:eastAsia="Times New Roman"/>
          <w:bCs/>
          <w:lang w:eastAsia="ro-RO"/>
        </w:rPr>
        <w:t>dorește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să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susțină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proba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scrisă</w:t>
      </w:r>
      <w:proofErr w:type="spellEnd"/>
      <w:r>
        <w:rPr>
          <w:rFonts w:eastAsia="Times New Roman"/>
          <w:bCs/>
          <w:lang w:eastAsia="ro-RO"/>
        </w:rPr>
        <w:t xml:space="preserve"> la </w:t>
      </w:r>
      <w:proofErr w:type="spellStart"/>
      <w:r>
        <w:rPr>
          <w:rFonts w:eastAsia="Times New Roman"/>
          <w:bCs/>
          <w:lang w:eastAsia="ro-RO"/>
        </w:rPr>
        <w:t>apelul</w:t>
      </w:r>
      <w:proofErr w:type="spellEnd"/>
      <w:r>
        <w:rPr>
          <w:rFonts w:eastAsia="Times New Roman"/>
          <w:bCs/>
          <w:lang w:eastAsia="ro-RO"/>
        </w:rPr>
        <w:t xml:space="preserve"> nominal al </w:t>
      </w:r>
      <w:proofErr w:type="spellStart"/>
      <w:r>
        <w:rPr>
          <w:rFonts w:eastAsia="Times New Roman"/>
          <w:bCs/>
          <w:lang w:eastAsia="ro-RO"/>
        </w:rPr>
        <w:t>candidaților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prevăzut</w:t>
      </w:r>
      <w:proofErr w:type="spellEnd"/>
      <w:r>
        <w:rPr>
          <w:rFonts w:eastAsia="Times New Roman"/>
          <w:bCs/>
          <w:lang w:eastAsia="ro-RO"/>
        </w:rPr>
        <w:t xml:space="preserve"> la </w:t>
      </w:r>
      <w:proofErr w:type="spellStart"/>
      <w:r>
        <w:rPr>
          <w:rFonts w:eastAsia="Times New Roman"/>
          <w:bCs/>
          <w:lang w:eastAsia="ro-RO"/>
        </w:rPr>
        <w:t>alin</w:t>
      </w:r>
      <w:proofErr w:type="spellEnd"/>
      <w:r>
        <w:rPr>
          <w:rFonts w:eastAsia="Times New Roman"/>
          <w:bCs/>
          <w:lang w:eastAsia="ro-RO"/>
        </w:rPr>
        <w:t>.(2).</w:t>
      </w:r>
      <w:r>
        <w:rPr>
          <w:rFonts w:ascii="Calibri" w:eastAsia="Times New Roman" w:hAnsi="Calibri" w:cs="Calibri"/>
          <w:bCs/>
          <w:lang w:eastAsia="ro-RO"/>
        </w:rPr>
        <w:t>"</w:t>
      </w:r>
      <w:r>
        <w:rPr>
          <w:rFonts w:eastAsia="Times New Roman"/>
          <w:bCs/>
          <w:lang w:eastAsia="ro-RO"/>
        </w:rPr>
        <w:t>.</w:t>
      </w:r>
      <w:proofErr w:type="gramEnd"/>
    </w:p>
    <w:p w:rsidR="00442A44" w:rsidRDefault="00442A44" w:rsidP="00442A44">
      <w:pPr>
        <w:ind w:left="-284"/>
        <w:rPr>
          <w:rFonts w:eastAsia="Times New Roman"/>
          <w:bCs/>
          <w:lang w:eastAsia="ro-RO"/>
        </w:rPr>
      </w:pPr>
    </w:p>
    <w:p w:rsidR="00442A44" w:rsidRDefault="00442A44" w:rsidP="00442A44">
      <w:pPr>
        <w:ind w:left="-284"/>
        <w:rPr>
          <w:rFonts w:eastAsia="Times New Roman"/>
          <w:bCs/>
          <w:lang w:eastAsia="ro-RO"/>
        </w:rPr>
      </w:pPr>
      <w:proofErr w:type="spellStart"/>
      <w:r>
        <w:rPr>
          <w:rFonts w:eastAsia="Times New Roman"/>
          <w:bCs/>
          <w:lang w:eastAsia="ro-RO"/>
        </w:rPr>
        <w:t>Depunerea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contestațiilor</w:t>
      </w:r>
      <w:proofErr w:type="spellEnd"/>
      <w:r>
        <w:rPr>
          <w:rFonts w:eastAsia="Times New Roman"/>
          <w:bCs/>
          <w:lang w:eastAsia="ro-RO"/>
        </w:rPr>
        <w:t xml:space="preserve"> se </w:t>
      </w:r>
      <w:proofErr w:type="spellStart"/>
      <w:r>
        <w:rPr>
          <w:rFonts w:eastAsia="Times New Roman"/>
          <w:bCs/>
          <w:lang w:eastAsia="ro-RO"/>
        </w:rPr>
        <w:t>poate</w:t>
      </w:r>
      <w:proofErr w:type="spellEnd"/>
      <w:r>
        <w:rPr>
          <w:rFonts w:eastAsia="Times New Roman"/>
          <w:bCs/>
          <w:lang w:eastAsia="ro-RO"/>
        </w:rPr>
        <w:t xml:space="preserve"> face personal, la </w:t>
      </w:r>
      <w:proofErr w:type="spellStart"/>
      <w:r>
        <w:rPr>
          <w:rFonts w:eastAsia="Times New Roman"/>
          <w:bCs/>
          <w:lang w:eastAsia="ro-RO"/>
        </w:rPr>
        <w:t>sediul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Agenției</w:t>
      </w:r>
      <w:proofErr w:type="spellEnd"/>
      <w:r w:rsidRPr="00054C52">
        <w:rPr>
          <w:rFonts w:eastAsia="Times New Roman"/>
          <w:bCs/>
          <w:lang w:eastAsia="ro-RO"/>
        </w:rPr>
        <w:t xml:space="preserve">, </w:t>
      </w:r>
      <w:proofErr w:type="spellStart"/>
      <w:r w:rsidRPr="00054C52">
        <w:rPr>
          <w:rFonts w:eastAsia="Times New Roman"/>
          <w:bCs/>
          <w:lang w:eastAsia="ro-RO"/>
        </w:rPr>
        <w:t>în</w:t>
      </w:r>
      <w:proofErr w:type="spellEnd"/>
      <w:r w:rsidRPr="00054C52">
        <w:rPr>
          <w:rFonts w:eastAsia="Times New Roman"/>
          <w:bCs/>
          <w:lang w:eastAsia="ro-RO"/>
        </w:rPr>
        <w:t xml:space="preserve"> </w:t>
      </w:r>
      <w:proofErr w:type="spellStart"/>
      <w:r w:rsidRPr="00054C52">
        <w:rPr>
          <w:rFonts w:eastAsia="Times New Roman"/>
          <w:bCs/>
          <w:lang w:eastAsia="ro-RO"/>
        </w:rPr>
        <w:t>termen</w:t>
      </w:r>
      <w:proofErr w:type="spellEnd"/>
      <w:r w:rsidRPr="00054C52">
        <w:rPr>
          <w:rFonts w:eastAsia="Times New Roman"/>
          <w:bCs/>
          <w:lang w:eastAsia="ro-RO"/>
        </w:rPr>
        <w:t xml:space="preserve"> de </w:t>
      </w:r>
      <w:proofErr w:type="spellStart"/>
      <w:r w:rsidRPr="00054C52">
        <w:rPr>
          <w:rFonts w:eastAsia="Times New Roman"/>
          <w:bCs/>
          <w:lang w:eastAsia="ro-RO"/>
        </w:rPr>
        <w:t>cel</w:t>
      </w:r>
      <w:proofErr w:type="spellEnd"/>
      <w:r w:rsidRPr="00054C52">
        <w:rPr>
          <w:rFonts w:eastAsia="Times New Roman"/>
          <w:bCs/>
          <w:lang w:eastAsia="ro-RO"/>
        </w:rPr>
        <w:t xml:space="preserve"> </w:t>
      </w:r>
      <w:proofErr w:type="spellStart"/>
      <w:r w:rsidRPr="00054C52">
        <w:rPr>
          <w:rFonts w:eastAsia="Times New Roman"/>
          <w:bCs/>
          <w:lang w:eastAsia="ro-RO"/>
        </w:rPr>
        <w:t>mult</w:t>
      </w:r>
      <w:proofErr w:type="spellEnd"/>
      <w:r w:rsidRPr="00054C52">
        <w:rPr>
          <w:rFonts w:eastAsia="Times New Roman"/>
          <w:bCs/>
          <w:lang w:eastAsia="ro-RO"/>
        </w:rPr>
        <w:t xml:space="preserve"> 24 de ore de la data </w:t>
      </w:r>
      <w:proofErr w:type="spellStart"/>
      <w:r w:rsidRPr="00054C52">
        <w:rPr>
          <w:rFonts w:eastAsia="Times New Roman"/>
          <w:bCs/>
          <w:lang w:eastAsia="ro-RO"/>
        </w:rPr>
        <w:t>afişării</w:t>
      </w:r>
      <w:proofErr w:type="spellEnd"/>
      <w:r w:rsidRPr="00054C52">
        <w:rPr>
          <w:rFonts w:eastAsia="Times New Roman"/>
          <w:bCs/>
          <w:lang w:eastAsia="ro-RO"/>
        </w:rPr>
        <w:t xml:space="preserve"> </w:t>
      </w:r>
      <w:proofErr w:type="spellStart"/>
      <w:r w:rsidRPr="00054C52">
        <w:rPr>
          <w:rFonts w:eastAsia="Times New Roman"/>
          <w:bCs/>
          <w:lang w:eastAsia="ro-RO"/>
        </w:rPr>
        <w:t>re</w:t>
      </w:r>
      <w:r>
        <w:rPr>
          <w:rFonts w:eastAsia="Times New Roman"/>
          <w:bCs/>
          <w:lang w:eastAsia="ro-RO"/>
        </w:rPr>
        <w:t>zultatului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selecţiei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dosarelor</w:t>
      </w:r>
      <w:proofErr w:type="spellEnd"/>
      <w:r w:rsidRPr="00054C52">
        <w:rPr>
          <w:rFonts w:eastAsia="Times New Roman"/>
          <w:bCs/>
          <w:lang w:eastAsia="ro-RO"/>
        </w:rPr>
        <w:t xml:space="preserve">, sub </w:t>
      </w:r>
      <w:proofErr w:type="spellStart"/>
      <w:r w:rsidRPr="00054C52">
        <w:rPr>
          <w:rFonts w:eastAsia="Times New Roman"/>
          <w:bCs/>
          <w:lang w:eastAsia="ro-RO"/>
        </w:rPr>
        <w:t>sancţ</w:t>
      </w:r>
      <w:r>
        <w:rPr>
          <w:rFonts w:eastAsia="Times New Roman"/>
          <w:bCs/>
          <w:lang w:eastAsia="ro-RO"/>
        </w:rPr>
        <w:t>iunea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decăderii</w:t>
      </w:r>
      <w:proofErr w:type="spellEnd"/>
      <w:r>
        <w:rPr>
          <w:rFonts w:eastAsia="Times New Roman"/>
          <w:bCs/>
          <w:lang w:eastAsia="ro-RO"/>
        </w:rPr>
        <w:t xml:space="preserve"> din </w:t>
      </w:r>
      <w:proofErr w:type="spellStart"/>
      <w:r>
        <w:rPr>
          <w:rFonts w:eastAsia="Times New Roman"/>
          <w:bCs/>
          <w:lang w:eastAsia="ro-RO"/>
        </w:rPr>
        <w:t>acest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drept</w:t>
      </w:r>
      <w:proofErr w:type="spellEnd"/>
      <w:r>
        <w:rPr>
          <w:rFonts w:eastAsia="Times New Roman"/>
          <w:bCs/>
          <w:lang w:eastAsia="ro-RO"/>
        </w:rPr>
        <w:t xml:space="preserve"> </w:t>
      </w:r>
      <w:r w:rsidRPr="000D524D">
        <w:rPr>
          <w:rFonts w:eastAsia="Times New Roman"/>
          <w:bCs/>
          <w:lang w:eastAsia="ro-RO"/>
        </w:rPr>
        <w:t xml:space="preserve">conform </w:t>
      </w:r>
      <w:proofErr w:type="spellStart"/>
      <w:r w:rsidRPr="000D524D">
        <w:rPr>
          <w:rFonts w:eastAsia="Times New Roman"/>
          <w:bCs/>
          <w:lang w:eastAsia="ro-RO"/>
        </w:rPr>
        <w:t>dispoziţiilor</w:t>
      </w:r>
      <w:proofErr w:type="spellEnd"/>
      <w:r w:rsidRPr="000D524D">
        <w:rPr>
          <w:rFonts w:eastAsia="Times New Roman"/>
          <w:bCs/>
          <w:lang w:eastAsia="ro-RO"/>
        </w:rPr>
        <w:t xml:space="preserve"> art.</w:t>
      </w:r>
      <w:r>
        <w:rPr>
          <w:rFonts w:eastAsia="Times New Roman"/>
          <w:bCs/>
          <w:lang w:eastAsia="ro-RO"/>
        </w:rPr>
        <w:t xml:space="preserve"> 63</w:t>
      </w:r>
      <w:r w:rsidRPr="000D524D">
        <w:rPr>
          <w:rFonts w:eastAsia="Times New Roman"/>
          <w:bCs/>
          <w:lang w:eastAsia="ro-RO"/>
        </w:rPr>
        <w:t xml:space="preserve"> din</w:t>
      </w:r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Hotărârea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nr</w:t>
      </w:r>
      <w:proofErr w:type="spellEnd"/>
      <w:r w:rsidRPr="00C20620">
        <w:rPr>
          <w:rFonts w:eastAsia="Times New Roman"/>
          <w:bCs/>
          <w:lang w:eastAsia="ro-RO"/>
        </w:rPr>
        <w:t xml:space="preserve">. 611 din 4 </w:t>
      </w:r>
      <w:proofErr w:type="spellStart"/>
      <w:r w:rsidRPr="00C20620">
        <w:rPr>
          <w:rFonts w:eastAsia="Times New Roman"/>
          <w:bCs/>
          <w:lang w:eastAsia="ro-RO"/>
        </w:rPr>
        <w:t>iunie</w:t>
      </w:r>
      <w:proofErr w:type="spellEnd"/>
      <w:r w:rsidRPr="00C20620">
        <w:rPr>
          <w:rFonts w:eastAsia="Times New Roman"/>
          <w:bCs/>
          <w:lang w:eastAsia="ro-RO"/>
        </w:rPr>
        <w:t xml:space="preserve"> 2008 </w:t>
      </w:r>
      <w:proofErr w:type="spellStart"/>
      <w:r w:rsidRPr="00C20620">
        <w:rPr>
          <w:rFonts w:eastAsia="Times New Roman"/>
          <w:bCs/>
          <w:lang w:eastAsia="ro-RO"/>
        </w:rPr>
        <w:t>pentru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aprobarea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normelor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privind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organizarea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şi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dezvoltarea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carierei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funcţionarilor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publici</w:t>
      </w:r>
      <w:proofErr w:type="spellEnd"/>
      <w:r w:rsidRPr="0069762E">
        <w:t xml:space="preserve">, </w:t>
      </w:r>
      <w:r w:rsidRPr="000D524D">
        <w:rPr>
          <w:rFonts w:eastAsia="Times New Roman"/>
          <w:bCs/>
          <w:lang w:eastAsia="ro-RO"/>
        </w:rPr>
        <w:t xml:space="preserve">cu </w:t>
      </w:r>
      <w:proofErr w:type="spellStart"/>
      <w:r w:rsidRPr="000D524D">
        <w:rPr>
          <w:rFonts w:eastAsia="Times New Roman"/>
          <w:bCs/>
          <w:lang w:eastAsia="ro-RO"/>
        </w:rPr>
        <w:t>modificările</w:t>
      </w:r>
      <w:proofErr w:type="spellEnd"/>
      <w:r w:rsidRPr="000D524D">
        <w:rPr>
          <w:rFonts w:eastAsia="Times New Roman"/>
          <w:bCs/>
          <w:lang w:eastAsia="ro-RO"/>
        </w:rPr>
        <w:t xml:space="preserve"> </w:t>
      </w:r>
      <w:proofErr w:type="spellStart"/>
      <w:r w:rsidRPr="000D524D">
        <w:rPr>
          <w:rFonts w:eastAsia="Times New Roman"/>
          <w:bCs/>
          <w:lang w:eastAsia="ro-RO"/>
        </w:rPr>
        <w:t>şi</w:t>
      </w:r>
      <w:proofErr w:type="spellEnd"/>
      <w:r w:rsidRPr="000D524D">
        <w:rPr>
          <w:rFonts w:eastAsia="Times New Roman"/>
          <w:bCs/>
          <w:lang w:eastAsia="ro-RO"/>
        </w:rPr>
        <w:t xml:space="preserve"> </w:t>
      </w:r>
      <w:proofErr w:type="spellStart"/>
      <w:r w:rsidRPr="000D524D">
        <w:rPr>
          <w:rFonts w:eastAsia="Times New Roman"/>
          <w:bCs/>
          <w:lang w:eastAsia="ro-RO"/>
        </w:rPr>
        <w:t>completările</w:t>
      </w:r>
      <w:proofErr w:type="spellEnd"/>
      <w:r w:rsidRPr="000D524D">
        <w:rPr>
          <w:rFonts w:eastAsia="Times New Roman"/>
          <w:bCs/>
          <w:lang w:eastAsia="ro-RO"/>
        </w:rPr>
        <w:t xml:space="preserve"> </w:t>
      </w:r>
      <w:proofErr w:type="spellStart"/>
      <w:r w:rsidRPr="000D524D">
        <w:rPr>
          <w:rFonts w:eastAsia="Times New Roman"/>
          <w:bCs/>
          <w:lang w:eastAsia="ro-RO"/>
        </w:rPr>
        <w:t>ulterioare</w:t>
      </w:r>
      <w:proofErr w:type="spellEnd"/>
      <w:r w:rsidRPr="000D524D">
        <w:rPr>
          <w:rFonts w:eastAsia="Times New Roman"/>
          <w:bCs/>
          <w:lang w:eastAsia="ro-RO"/>
        </w:rPr>
        <w:t>.</w:t>
      </w:r>
      <w:r>
        <w:rPr>
          <w:rFonts w:eastAsia="Times New Roman"/>
          <w:bCs/>
          <w:lang w:eastAsia="ro-RO"/>
        </w:rPr>
        <w:t xml:space="preserve"> </w:t>
      </w:r>
    </w:p>
    <w:p w:rsidR="007F764D" w:rsidRDefault="007F764D" w:rsidP="00442A44">
      <w:pPr>
        <w:ind w:left="-284"/>
        <w:rPr>
          <w:rFonts w:eastAsia="Times New Roman"/>
          <w:bCs/>
          <w:lang w:eastAsia="ro-RO"/>
        </w:rPr>
      </w:pPr>
    </w:p>
    <w:p w:rsidR="0062465B" w:rsidRDefault="0062465B" w:rsidP="00442A44">
      <w:pPr>
        <w:ind w:left="-284"/>
        <w:rPr>
          <w:rFonts w:eastAsia="Times New Roman"/>
          <w:bCs/>
          <w:lang w:eastAsia="ro-RO"/>
        </w:rPr>
      </w:pPr>
    </w:p>
    <w:p w:rsidR="007F764D" w:rsidRDefault="007F764D" w:rsidP="00442A44">
      <w:pPr>
        <w:ind w:left="-284"/>
        <w:rPr>
          <w:rFonts w:eastAsia="Times New Roman"/>
          <w:bCs/>
          <w:lang w:eastAsia="ro-RO"/>
        </w:rPr>
      </w:pPr>
      <w:proofErr w:type="spellStart"/>
      <w:r>
        <w:rPr>
          <w:rFonts w:eastAsia="Times New Roman"/>
          <w:bCs/>
          <w:lang w:eastAsia="ro-RO"/>
        </w:rPr>
        <w:t>Publicat</w:t>
      </w:r>
      <w:proofErr w:type="spellEnd"/>
      <w:r>
        <w:rPr>
          <w:rFonts w:eastAsia="Times New Roman"/>
          <w:bCs/>
          <w:lang w:eastAsia="ro-RO"/>
        </w:rPr>
        <w:t xml:space="preserve"> in data </w:t>
      </w:r>
      <w:proofErr w:type="spellStart"/>
      <w:r>
        <w:rPr>
          <w:rFonts w:eastAsia="Times New Roman"/>
          <w:bCs/>
          <w:lang w:eastAsia="ro-RO"/>
        </w:rPr>
        <w:t>de</w:t>
      </w:r>
      <w:proofErr w:type="spellEnd"/>
      <w:r w:rsidR="00C502F7">
        <w:rPr>
          <w:rFonts w:eastAsia="Times New Roman"/>
          <w:bCs/>
          <w:lang w:eastAsia="ro-RO"/>
        </w:rPr>
        <w:t xml:space="preserve"> 27.06.</w:t>
      </w:r>
      <w:r w:rsidR="009B0781">
        <w:rPr>
          <w:rFonts w:eastAsia="Times New Roman"/>
          <w:bCs/>
          <w:lang w:eastAsia="ro-RO"/>
        </w:rPr>
        <w:t>2019</w:t>
      </w:r>
      <w:r>
        <w:rPr>
          <w:rFonts w:eastAsia="Times New Roman"/>
          <w:bCs/>
          <w:lang w:eastAsia="ro-RO"/>
        </w:rPr>
        <w:t xml:space="preserve"> </w:t>
      </w:r>
      <w:r w:rsidR="00437E1F">
        <w:rPr>
          <w:rFonts w:eastAsia="Times New Roman"/>
          <w:bCs/>
          <w:lang w:eastAsia="ro-RO"/>
        </w:rPr>
        <w:t>.</w:t>
      </w:r>
    </w:p>
    <w:p w:rsidR="00232088" w:rsidRPr="008566C4" w:rsidRDefault="00232088" w:rsidP="00D1091E">
      <w:pPr>
        <w:spacing w:after="120" w:line="276" w:lineRule="auto"/>
        <w:ind w:left="1701"/>
        <w:jc w:val="right"/>
        <w:rPr>
          <w:lang w:val="ro-RO"/>
        </w:rPr>
      </w:pPr>
    </w:p>
    <w:sectPr w:rsidR="00232088" w:rsidRPr="008566C4" w:rsidSect="00916C3A">
      <w:headerReference w:type="default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0" w:h="16840" w:code="9"/>
      <w:pgMar w:top="1418" w:right="567" w:bottom="1418" w:left="226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01E" w:rsidRDefault="00AA101E" w:rsidP="00CD5B3B">
      <w:r>
        <w:separator/>
      </w:r>
    </w:p>
  </w:endnote>
  <w:endnote w:type="continuationSeparator" w:id="0">
    <w:p w:rsidR="00AA101E" w:rsidRDefault="00AA101E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7881895"/>
      <w:docPartObj>
        <w:docPartGallery w:val="Page Numbers (Top of Page)"/>
        <w:docPartUnique/>
      </w:docPartObj>
    </w:sdtPr>
    <w:sdtEndPr/>
    <w:sdtContent>
      <w:p w:rsidR="00227734" w:rsidRPr="00F54CE0" w:rsidRDefault="00227734" w:rsidP="00227734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jc w:val="left"/>
        </w:pPr>
      </w:p>
      <w:p w:rsidR="00227734" w:rsidRPr="00F54CE0" w:rsidRDefault="00227734" w:rsidP="00227734">
        <w:pPr>
          <w:tabs>
            <w:tab w:val="center" w:pos="4536"/>
            <w:tab w:val="right" w:pos="9072"/>
          </w:tabs>
          <w:jc w:val="left"/>
          <w:rPr>
            <w:color w:val="000000"/>
            <w:sz w:val="14"/>
            <w:szCs w:val="14"/>
            <w:lang w:val="ro-RO"/>
          </w:rPr>
        </w:pPr>
        <w:r>
          <w:rPr>
            <w:color w:val="000000"/>
            <w:sz w:val="14"/>
            <w:szCs w:val="14"/>
            <w:lang w:val="ro-RO"/>
          </w:rPr>
          <w:t>Bd. Regina Elisabeta nr. 3, etajele 3 si 5, Sector 3,</w:t>
        </w:r>
        <w:r w:rsidRPr="00F54CE0">
          <w:rPr>
            <w:color w:val="000000"/>
            <w:sz w:val="14"/>
            <w:szCs w:val="14"/>
            <w:lang w:val="ro-RO"/>
          </w:rPr>
          <w:t xml:space="preserve"> Bucureşti, România</w:t>
        </w:r>
      </w:p>
      <w:p w:rsidR="00227734" w:rsidRPr="00F54CE0" w:rsidRDefault="00227734" w:rsidP="00227734">
        <w:pPr>
          <w:tabs>
            <w:tab w:val="right" w:pos="4320"/>
          </w:tabs>
          <w:rPr>
            <w:color w:val="000000"/>
            <w:sz w:val="14"/>
            <w:szCs w:val="14"/>
            <w:lang w:val="ro-RO"/>
          </w:rPr>
        </w:pPr>
        <w:r w:rsidRPr="00F54CE0">
          <w:rPr>
            <w:color w:val="000000"/>
            <w:sz w:val="14"/>
            <w:szCs w:val="14"/>
            <w:lang w:val="ro-RO"/>
          </w:rPr>
          <w:t xml:space="preserve">Tel.: +4 0372.573.000; Fax: +4 0372.271.435; </w:t>
        </w:r>
        <w:r w:rsidRPr="00F54CE0">
          <w:rPr>
            <w:sz w:val="14"/>
            <w:szCs w:val="14"/>
          </w:rPr>
          <w:t xml:space="preserve">E-mail: anabi@just.ro </w:t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  <w:lang w:val="ro-RO"/>
          </w:rPr>
          <w:t xml:space="preserve">Pagina </w:t>
        </w:r>
        <w:r w:rsidRPr="00F54CE0">
          <w:rPr>
            <w:bCs/>
            <w:sz w:val="14"/>
            <w:szCs w:val="14"/>
            <w:lang w:val="ro-RO"/>
          </w:rPr>
          <w:fldChar w:fldCharType="begin"/>
        </w:r>
        <w:r w:rsidRPr="00F54CE0">
          <w:rPr>
            <w:bCs/>
            <w:sz w:val="14"/>
            <w:szCs w:val="14"/>
            <w:lang w:val="ro-RO"/>
          </w:rPr>
          <w:instrText xml:space="preserve"> PAGE </w:instrText>
        </w:r>
        <w:r w:rsidRPr="00F54CE0">
          <w:rPr>
            <w:bCs/>
            <w:sz w:val="14"/>
            <w:szCs w:val="14"/>
            <w:lang w:val="ro-RO"/>
          </w:rPr>
          <w:fldChar w:fldCharType="separate"/>
        </w:r>
        <w:r w:rsidR="0064052D">
          <w:rPr>
            <w:bCs/>
            <w:noProof/>
            <w:sz w:val="14"/>
            <w:szCs w:val="14"/>
            <w:lang w:val="ro-RO"/>
          </w:rPr>
          <w:t>2</w:t>
        </w:r>
        <w:r w:rsidRPr="00F54CE0">
          <w:rPr>
            <w:bCs/>
            <w:sz w:val="14"/>
            <w:szCs w:val="14"/>
            <w:lang w:val="ro-RO"/>
          </w:rPr>
          <w:fldChar w:fldCharType="end"/>
        </w:r>
        <w:r w:rsidRPr="00F54CE0">
          <w:rPr>
            <w:sz w:val="14"/>
            <w:szCs w:val="14"/>
            <w:lang w:val="ro-RO"/>
          </w:rPr>
          <w:t xml:space="preserve"> din </w:t>
        </w:r>
        <w:r w:rsidR="00B04626">
          <w:rPr>
            <w:bCs/>
            <w:sz w:val="14"/>
            <w:szCs w:val="14"/>
            <w:lang w:val="ro-RO"/>
          </w:rPr>
          <w:t>2</w:t>
        </w:r>
      </w:p>
      <w:p w:rsidR="00227734" w:rsidRDefault="00227734" w:rsidP="00227734">
        <w:pPr>
          <w:tabs>
            <w:tab w:val="center" w:pos="4320"/>
            <w:tab w:val="right" w:pos="8640"/>
          </w:tabs>
          <w:spacing w:afterLines="120" w:after="288"/>
        </w:pPr>
        <w:r w:rsidRPr="00F54CE0">
          <w:rPr>
            <w:color w:val="000000"/>
            <w:sz w:val="14"/>
            <w:szCs w:val="14"/>
            <w:lang w:val="ro-RO"/>
          </w:rPr>
          <w:t xml:space="preserve">www.just.ro; anabi.just.ro     </w:t>
        </w:r>
      </w:p>
    </w:sdtContent>
  </w:sdt>
  <w:p w:rsidR="00E80D5E" w:rsidRPr="008A6108" w:rsidRDefault="00E80D5E" w:rsidP="00E80D5E">
    <w:pPr>
      <w:pStyle w:val="Footer"/>
      <w:rPr>
        <w:sz w:val="2"/>
        <w:szCs w:val="2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3035445"/>
      <w:docPartObj>
        <w:docPartGallery w:val="Page Numbers (Top of Page)"/>
        <w:docPartUnique/>
      </w:docPartObj>
    </w:sdtPr>
    <w:sdtEndPr/>
    <w:sdtContent>
      <w:p w:rsidR="00227734" w:rsidRPr="00F54CE0" w:rsidRDefault="00227734" w:rsidP="00227734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jc w:val="left"/>
        </w:pPr>
      </w:p>
      <w:p w:rsidR="00227734" w:rsidRPr="00F54CE0" w:rsidRDefault="00227734" w:rsidP="00227734">
        <w:pPr>
          <w:tabs>
            <w:tab w:val="center" w:pos="4536"/>
            <w:tab w:val="right" w:pos="9072"/>
          </w:tabs>
          <w:jc w:val="left"/>
          <w:rPr>
            <w:color w:val="000000"/>
            <w:sz w:val="14"/>
            <w:szCs w:val="14"/>
            <w:lang w:val="ro-RO"/>
          </w:rPr>
        </w:pPr>
        <w:r>
          <w:rPr>
            <w:color w:val="000000"/>
            <w:sz w:val="14"/>
            <w:szCs w:val="14"/>
            <w:lang w:val="ro-RO"/>
          </w:rPr>
          <w:t>Bd. Regina Elisabeta nr. 3, etajele 3 si 5, Sector 3,</w:t>
        </w:r>
        <w:r w:rsidRPr="00F54CE0">
          <w:rPr>
            <w:color w:val="000000"/>
            <w:sz w:val="14"/>
            <w:szCs w:val="14"/>
            <w:lang w:val="ro-RO"/>
          </w:rPr>
          <w:t xml:space="preserve"> Bucureşti, România</w:t>
        </w:r>
      </w:p>
      <w:p w:rsidR="00227734" w:rsidRPr="00F54CE0" w:rsidRDefault="00227734" w:rsidP="00227734">
        <w:pPr>
          <w:tabs>
            <w:tab w:val="right" w:pos="4320"/>
          </w:tabs>
          <w:rPr>
            <w:color w:val="000000"/>
            <w:sz w:val="14"/>
            <w:szCs w:val="14"/>
            <w:lang w:val="ro-RO"/>
          </w:rPr>
        </w:pPr>
        <w:r w:rsidRPr="00F54CE0">
          <w:rPr>
            <w:color w:val="000000"/>
            <w:sz w:val="14"/>
            <w:szCs w:val="14"/>
            <w:lang w:val="ro-RO"/>
          </w:rPr>
          <w:t xml:space="preserve">Tel.: +4 0372.573.000; Fax: +4 0372.271.435; </w:t>
        </w:r>
        <w:r w:rsidRPr="00F54CE0">
          <w:rPr>
            <w:sz w:val="14"/>
            <w:szCs w:val="14"/>
          </w:rPr>
          <w:t xml:space="preserve">E-mail: anabi@just.ro </w:t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  <w:lang w:val="ro-RO"/>
          </w:rPr>
          <w:t xml:space="preserve">Pagina </w:t>
        </w:r>
        <w:r w:rsidRPr="00F54CE0">
          <w:rPr>
            <w:bCs/>
            <w:sz w:val="14"/>
            <w:szCs w:val="14"/>
            <w:lang w:val="ro-RO"/>
          </w:rPr>
          <w:fldChar w:fldCharType="begin"/>
        </w:r>
        <w:r w:rsidRPr="00F54CE0">
          <w:rPr>
            <w:bCs/>
            <w:sz w:val="14"/>
            <w:szCs w:val="14"/>
            <w:lang w:val="ro-RO"/>
          </w:rPr>
          <w:instrText xml:space="preserve"> PAGE </w:instrText>
        </w:r>
        <w:r w:rsidRPr="00F54CE0">
          <w:rPr>
            <w:bCs/>
            <w:sz w:val="14"/>
            <w:szCs w:val="14"/>
            <w:lang w:val="ro-RO"/>
          </w:rPr>
          <w:fldChar w:fldCharType="separate"/>
        </w:r>
        <w:r w:rsidR="0064052D">
          <w:rPr>
            <w:bCs/>
            <w:noProof/>
            <w:sz w:val="14"/>
            <w:szCs w:val="14"/>
            <w:lang w:val="ro-RO"/>
          </w:rPr>
          <w:t>1</w:t>
        </w:r>
        <w:r w:rsidRPr="00F54CE0">
          <w:rPr>
            <w:bCs/>
            <w:sz w:val="14"/>
            <w:szCs w:val="14"/>
            <w:lang w:val="ro-RO"/>
          </w:rPr>
          <w:fldChar w:fldCharType="end"/>
        </w:r>
        <w:r w:rsidRPr="00F54CE0">
          <w:rPr>
            <w:sz w:val="14"/>
            <w:szCs w:val="14"/>
            <w:lang w:val="ro-RO"/>
          </w:rPr>
          <w:t xml:space="preserve"> din </w:t>
        </w:r>
        <w:r w:rsidR="00B04626">
          <w:rPr>
            <w:bCs/>
            <w:sz w:val="14"/>
            <w:szCs w:val="14"/>
            <w:lang w:val="ro-RO"/>
          </w:rPr>
          <w:t>2</w:t>
        </w:r>
      </w:p>
      <w:p w:rsidR="00227734" w:rsidRDefault="00227734" w:rsidP="00227734">
        <w:pPr>
          <w:tabs>
            <w:tab w:val="center" w:pos="4320"/>
            <w:tab w:val="right" w:pos="8640"/>
          </w:tabs>
          <w:spacing w:afterLines="120" w:after="288"/>
        </w:pPr>
        <w:r w:rsidRPr="00F54CE0">
          <w:rPr>
            <w:color w:val="000000"/>
            <w:sz w:val="14"/>
            <w:szCs w:val="14"/>
            <w:lang w:val="ro-RO"/>
          </w:rPr>
          <w:t xml:space="preserve">www.just.ro; anabi.just.ro     </w:t>
        </w:r>
      </w:p>
    </w:sdtContent>
  </w:sdt>
  <w:p w:rsidR="00E80D5E" w:rsidRPr="008A6108" w:rsidRDefault="00E80D5E" w:rsidP="00036CF6">
    <w:pPr>
      <w:pStyle w:val="Footer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01E" w:rsidRDefault="00AA101E" w:rsidP="00CD5B3B">
      <w:r>
        <w:separator/>
      </w:r>
    </w:p>
  </w:footnote>
  <w:footnote w:type="continuationSeparator" w:id="0">
    <w:p w:rsidR="00AA101E" w:rsidRDefault="00AA101E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D5E" w:rsidRPr="00CD5B3B" w:rsidRDefault="002267ED" w:rsidP="008A4458">
    <w:pPr>
      <w:pStyle w:val="Header"/>
    </w:pPr>
    <w:r>
      <w:rPr>
        <w:noProof/>
        <w:sz w:val="2"/>
        <w:szCs w:val="2"/>
        <w:lang w:val="ro-RO" w:eastAsia="ro-RO"/>
      </w:rPr>
      <w:drawing>
        <wp:inline distT="0" distB="0" distL="0" distR="0">
          <wp:extent cx="3323590" cy="707390"/>
          <wp:effectExtent l="0" t="0" r="0" b="0"/>
          <wp:docPr id="1" name="Picture 1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90"/>
      <w:gridCol w:w="3925"/>
    </w:tblGrid>
    <w:tr w:rsidR="00825FC3" w:rsidTr="00825FC3">
      <w:tc>
        <w:tcPr>
          <w:tcW w:w="6804" w:type="dxa"/>
          <w:hideMark/>
        </w:tcPr>
        <w:p w:rsidR="00825FC3" w:rsidRDefault="00825FC3" w:rsidP="00825FC3">
          <w:pPr>
            <w:pStyle w:val="MediumGrid21"/>
          </w:pPr>
          <w:r>
            <w:rPr>
              <w:noProof/>
              <w:lang w:val="ro-RO" w:eastAsia="ro-RO"/>
            </w:rPr>
            <w:drawing>
              <wp:inline distT="0" distB="0" distL="0" distR="0">
                <wp:extent cx="4436745" cy="1256030"/>
                <wp:effectExtent l="0" t="0" r="1905" b="1270"/>
                <wp:docPr id="3" name="Picture 3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674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  <w:hideMark/>
        </w:tcPr>
        <w:p w:rsidR="00825FC3" w:rsidRDefault="00825FC3" w:rsidP="00825FC3">
          <w:pPr>
            <w:pStyle w:val="MediumGrid21"/>
            <w:jc w:val="right"/>
          </w:pPr>
          <w:r>
            <w:rPr>
              <w:noProof/>
              <w:lang w:val="ro-RO" w:eastAsia="ro-RO"/>
            </w:rPr>
            <w:drawing>
              <wp:inline distT="0" distB="0" distL="0" distR="0">
                <wp:extent cx="1685925" cy="580390"/>
                <wp:effectExtent l="0" t="0" r="9525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80D5E" w:rsidRPr="008A6108" w:rsidRDefault="00E80D5E" w:rsidP="002B2D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3F72C5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5A3409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CD140B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071D1"/>
    <w:rsid w:val="00023330"/>
    <w:rsid w:val="00036CF6"/>
    <w:rsid w:val="00064502"/>
    <w:rsid w:val="000853B1"/>
    <w:rsid w:val="001003DC"/>
    <w:rsid w:val="00100F36"/>
    <w:rsid w:val="001135CA"/>
    <w:rsid w:val="00114500"/>
    <w:rsid w:val="00115B52"/>
    <w:rsid w:val="0012496F"/>
    <w:rsid w:val="00126191"/>
    <w:rsid w:val="001667D5"/>
    <w:rsid w:val="001746E4"/>
    <w:rsid w:val="00194108"/>
    <w:rsid w:val="001D0DF6"/>
    <w:rsid w:val="001E0913"/>
    <w:rsid w:val="001F4EC6"/>
    <w:rsid w:val="00225C7C"/>
    <w:rsid w:val="002267ED"/>
    <w:rsid w:val="00227734"/>
    <w:rsid w:val="00232088"/>
    <w:rsid w:val="002324E8"/>
    <w:rsid w:val="00232C06"/>
    <w:rsid w:val="00257D62"/>
    <w:rsid w:val="0026793D"/>
    <w:rsid w:val="00291EF0"/>
    <w:rsid w:val="002A3CFC"/>
    <w:rsid w:val="002A5742"/>
    <w:rsid w:val="002B269C"/>
    <w:rsid w:val="002B2D08"/>
    <w:rsid w:val="002C1AC2"/>
    <w:rsid w:val="002D428F"/>
    <w:rsid w:val="002E4095"/>
    <w:rsid w:val="00330F53"/>
    <w:rsid w:val="00336015"/>
    <w:rsid w:val="00376E14"/>
    <w:rsid w:val="003A2589"/>
    <w:rsid w:val="003A26C0"/>
    <w:rsid w:val="003B7109"/>
    <w:rsid w:val="003C4CC2"/>
    <w:rsid w:val="003D5AD7"/>
    <w:rsid w:val="003D6A33"/>
    <w:rsid w:val="003F15EE"/>
    <w:rsid w:val="003F31BF"/>
    <w:rsid w:val="004165FF"/>
    <w:rsid w:val="00433202"/>
    <w:rsid w:val="00437E1F"/>
    <w:rsid w:val="00442A44"/>
    <w:rsid w:val="00471410"/>
    <w:rsid w:val="00471FDD"/>
    <w:rsid w:val="00472A66"/>
    <w:rsid w:val="00493AD5"/>
    <w:rsid w:val="004B42AC"/>
    <w:rsid w:val="004C57A4"/>
    <w:rsid w:val="004E78AB"/>
    <w:rsid w:val="00532886"/>
    <w:rsid w:val="00533B1A"/>
    <w:rsid w:val="00537849"/>
    <w:rsid w:val="005432EB"/>
    <w:rsid w:val="005A3400"/>
    <w:rsid w:val="005B4AAF"/>
    <w:rsid w:val="005B6FBB"/>
    <w:rsid w:val="005B7956"/>
    <w:rsid w:val="005C2038"/>
    <w:rsid w:val="005E6FFA"/>
    <w:rsid w:val="00604DD4"/>
    <w:rsid w:val="0062465B"/>
    <w:rsid w:val="00626EF5"/>
    <w:rsid w:val="0064052D"/>
    <w:rsid w:val="0065346E"/>
    <w:rsid w:val="006629C8"/>
    <w:rsid w:val="006678C0"/>
    <w:rsid w:val="00671A0B"/>
    <w:rsid w:val="00677FEB"/>
    <w:rsid w:val="006A263E"/>
    <w:rsid w:val="006B528B"/>
    <w:rsid w:val="006C2848"/>
    <w:rsid w:val="00722BEC"/>
    <w:rsid w:val="00725F2C"/>
    <w:rsid w:val="0075239F"/>
    <w:rsid w:val="00757058"/>
    <w:rsid w:val="00763EB6"/>
    <w:rsid w:val="00766E0E"/>
    <w:rsid w:val="007772CD"/>
    <w:rsid w:val="007778B4"/>
    <w:rsid w:val="007B34B9"/>
    <w:rsid w:val="007B55A1"/>
    <w:rsid w:val="007C03BB"/>
    <w:rsid w:val="007F764D"/>
    <w:rsid w:val="00825FC3"/>
    <w:rsid w:val="008566C4"/>
    <w:rsid w:val="0086686E"/>
    <w:rsid w:val="00871DA8"/>
    <w:rsid w:val="008A2AC0"/>
    <w:rsid w:val="008A4458"/>
    <w:rsid w:val="008A6108"/>
    <w:rsid w:val="008B63B2"/>
    <w:rsid w:val="008D4855"/>
    <w:rsid w:val="008F45DB"/>
    <w:rsid w:val="00905663"/>
    <w:rsid w:val="00915096"/>
    <w:rsid w:val="00916C3A"/>
    <w:rsid w:val="00927F1D"/>
    <w:rsid w:val="00936F26"/>
    <w:rsid w:val="0094530E"/>
    <w:rsid w:val="009B0781"/>
    <w:rsid w:val="009B1AEA"/>
    <w:rsid w:val="009E16F7"/>
    <w:rsid w:val="009E7609"/>
    <w:rsid w:val="00A00B13"/>
    <w:rsid w:val="00A15F97"/>
    <w:rsid w:val="00A23CCF"/>
    <w:rsid w:val="00A522A5"/>
    <w:rsid w:val="00A70AB1"/>
    <w:rsid w:val="00A76392"/>
    <w:rsid w:val="00A7669D"/>
    <w:rsid w:val="00A93DC5"/>
    <w:rsid w:val="00AA101E"/>
    <w:rsid w:val="00AA69BC"/>
    <w:rsid w:val="00AC420C"/>
    <w:rsid w:val="00AE26B4"/>
    <w:rsid w:val="00AF13AA"/>
    <w:rsid w:val="00B04626"/>
    <w:rsid w:val="00B13BB4"/>
    <w:rsid w:val="00BA52EF"/>
    <w:rsid w:val="00BB42E2"/>
    <w:rsid w:val="00C05271"/>
    <w:rsid w:val="00C05F49"/>
    <w:rsid w:val="00C150DE"/>
    <w:rsid w:val="00C20EF1"/>
    <w:rsid w:val="00C46E68"/>
    <w:rsid w:val="00C502F7"/>
    <w:rsid w:val="00C66FC3"/>
    <w:rsid w:val="00C9644D"/>
    <w:rsid w:val="00CA346E"/>
    <w:rsid w:val="00CA7900"/>
    <w:rsid w:val="00CC36D2"/>
    <w:rsid w:val="00CC4CAC"/>
    <w:rsid w:val="00CD0C6C"/>
    <w:rsid w:val="00CD0F06"/>
    <w:rsid w:val="00CD160F"/>
    <w:rsid w:val="00CD5B3B"/>
    <w:rsid w:val="00D02E6A"/>
    <w:rsid w:val="00D06E9C"/>
    <w:rsid w:val="00D1091E"/>
    <w:rsid w:val="00D3015C"/>
    <w:rsid w:val="00D5398D"/>
    <w:rsid w:val="00D54AAC"/>
    <w:rsid w:val="00D751D8"/>
    <w:rsid w:val="00D823BA"/>
    <w:rsid w:val="00D8307A"/>
    <w:rsid w:val="00D86F1D"/>
    <w:rsid w:val="00D9324F"/>
    <w:rsid w:val="00DB36BE"/>
    <w:rsid w:val="00DF5344"/>
    <w:rsid w:val="00E21399"/>
    <w:rsid w:val="00E33C77"/>
    <w:rsid w:val="00E50FA3"/>
    <w:rsid w:val="00E51972"/>
    <w:rsid w:val="00E54D2D"/>
    <w:rsid w:val="00E562FC"/>
    <w:rsid w:val="00E80D5E"/>
    <w:rsid w:val="00E91456"/>
    <w:rsid w:val="00EA0F6C"/>
    <w:rsid w:val="00EC1EE8"/>
    <w:rsid w:val="00EE32F2"/>
    <w:rsid w:val="00EF563F"/>
    <w:rsid w:val="00F33E18"/>
    <w:rsid w:val="00F34831"/>
    <w:rsid w:val="00F40377"/>
    <w:rsid w:val="00F448C2"/>
    <w:rsid w:val="00F56471"/>
    <w:rsid w:val="00F67D20"/>
    <w:rsid w:val="00FA7C03"/>
    <w:rsid w:val="00FB197D"/>
    <w:rsid w:val="00FB6278"/>
    <w:rsid w:val="00FB67A6"/>
    <w:rsid w:val="00FB6D27"/>
    <w:rsid w:val="00FC4284"/>
    <w:rsid w:val="00FE0319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E68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6E68"/>
    <w:pPr>
      <w:spacing w:after="60" w:line="276" w:lineRule="auto"/>
    </w:pPr>
    <w:rPr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E68"/>
    <w:rPr>
      <w:rFonts w:ascii="Trebuchet MS" w:hAnsi="Trebuchet MS"/>
      <w:sz w:val="16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7C03BB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686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686E"/>
    <w:rPr>
      <w:rFonts w:ascii="Trebuchet MS" w:hAnsi="Trebuchet MS"/>
    </w:rPr>
  </w:style>
  <w:style w:type="character" w:styleId="EndnoteReference">
    <w:name w:val="endnote reference"/>
    <w:basedOn w:val="DefaultParagraphFont"/>
    <w:uiPriority w:val="99"/>
    <w:semiHidden/>
    <w:unhideWhenUsed/>
    <w:rsid w:val="008668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5EACD-B64F-48C1-A14A-E3B91A57B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605</Words>
  <Characters>3510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4107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Elena Momeu</cp:lastModifiedBy>
  <cp:revision>2</cp:revision>
  <cp:lastPrinted>2016-04-05T10:58:00Z</cp:lastPrinted>
  <dcterms:created xsi:type="dcterms:W3CDTF">2019-06-27T11:59:00Z</dcterms:created>
  <dcterms:modified xsi:type="dcterms:W3CDTF">2019-06-27T11:59:00Z</dcterms:modified>
</cp:coreProperties>
</file>